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tLeast"/>
        <w:jc w:val="center"/>
        <w:rPr>
          <w:rFonts w:hint="eastAsia" w:eastAsia="宋体"/>
          <w:color w:val="333333"/>
          <w:sz w:val="32"/>
          <w:szCs w:val="32"/>
          <w:lang w:eastAsia="zh-CN"/>
        </w:rPr>
      </w:pPr>
      <w:r>
        <w:rPr>
          <w:rFonts w:hint="eastAsia"/>
          <w:color w:val="333333"/>
          <w:sz w:val="32"/>
          <w:szCs w:val="32"/>
        </w:rPr>
        <w:t>时誉集团</w:t>
      </w:r>
      <w:r>
        <w:rPr>
          <w:rFonts w:hint="eastAsia"/>
          <w:color w:val="333333"/>
          <w:sz w:val="32"/>
          <w:szCs w:val="32"/>
          <w:lang w:eastAsia="zh-CN"/>
        </w:rPr>
        <w:t>招聘简章</w:t>
      </w:r>
    </w:p>
    <w:p>
      <w:pPr>
        <w:pStyle w:val="4"/>
        <w:shd w:val="clear" w:color="auto" w:fill="FFFFFF"/>
        <w:spacing w:before="0" w:beforeAutospacing="0" w:after="0" w:afterAutospacing="0" w:line="360" w:lineRule="atLeast"/>
        <w:rPr>
          <w:b/>
          <w:bCs/>
          <w:color w:val="333333"/>
        </w:rPr>
      </w:pPr>
      <w:r>
        <w:rPr>
          <w:rFonts w:hint="eastAsia"/>
          <w:b/>
          <w:bCs/>
          <w:color w:val="333333"/>
          <w:lang w:eastAsia="zh-CN"/>
        </w:rPr>
        <w:t>（</w:t>
      </w:r>
      <w:r>
        <w:rPr>
          <w:rFonts w:hint="eastAsia"/>
          <w:b/>
          <w:bCs/>
          <w:color w:val="333333"/>
          <w:lang w:val="en-US" w:eastAsia="zh-CN"/>
        </w:rPr>
        <w:t>1)</w:t>
      </w:r>
      <w:r>
        <w:rPr>
          <w:rFonts w:hint="eastAsia"/>
          <w:b/>
          <w:bCs/>
          <w:color w:val="333333"/>
        </w:rPr>
        <w:t>企业介绍</w:t>
      </w:r>
    </w:p>
    <w:p>
      <w:pPr>
        <w:pStyle w:val="4"/>
        <w:shd w:val="clear" w:color="auto" w:fill="FFFFFF"/>
        <w:spacing w:before="0" w:beforeAutospacing="0" w:after="0" w:afterAutospacing="0" w:line="360" w:lineRule="atLeast"/>
        <w:ind w:firstLine="480"/>
        <w:rPr>
          <w:rFonts w:hint="eastAsia" w:ascii="宋体" w:hAnsi="宋体"/>
          <w:color w:val="333333"/>
          <w:sz w:val="18"/>
          <w:szCs w:val="18"/>
        </w:rPr>
      </w:pPr>
      <w:r>
        <w:rPr>
          <w:rFonts w:hint="eastAsia"/>
          <w:color w:val="333333"/>
        </w:rPr>
        <w:t>成都时誉企业管理集团有限公司是一家专注企业一站式商业服务的集团公司，总部位于“天府之国”成都，目前设有成都、绵阳、德阳、宜宾、泸州、南充、自贡、眉山、内江、乐山等10家分公司，员工近500人。其中专业会计人才150多人，20年行业经验的注册会计师3人，注册税务师6人，高级会计师10人，中级、初级会计40余人。</w:t>
      </w:r>
    </w:p>
    <w:p>
      <w:pPr>
        <w:pStyle w:val="4"/>
        <w:shd w:val="clear" w:color="auto" w:fill="FFFFFF"/>
        <w:spacing w:before="0" w:beforeAutospacing="0" w:after="0" w:afterAutospacing="0" w:line="360" w:lineRule="atLeast"/>
        <w:rPr>
          <w:rFonts w:hint="eastAsia" w:ascii="宋体" w:hAnsi="宋体"/>
          <w:color w:val="333333"/>
          <w:sz w:val="18"/>
          <w:szCs w:val="18"/>
        </w:rPr>
      </w:pPr>
      <w:r>
        <w:rPr>
          <w:rFonts w:hint="eastAsia"/>
          <w:color w:val="333333"/>
        </w:rPr>
        <w:t>  集团公司经营范围包括：工商代办、会计代办、建筑资质、行政许可、商标注册、专利、版权、项目申报等等。丰富的财税经验和主管部门良好的沟通关系，让企业既能合理纳税又可以省去不少负担；“管家”式的专业服务使企业开拓事业得心应手且无风险。</w:t>
      </w:r>
    </w:p>
    <w:p>
      <w:pPr>
        <w:pStyle w:val="4"/>
        <w:numPr>
          <w:ilvl w:val="0"/>
          <w:numId w:val="0"/>
        </w:numPr>
        <w:shd w:val="clear" w:color="auto" w:fill="FFFFFF"/>
        <w:spacing w:before="0" w:beforeAutospacing="0" w:after="0" w:afterAutospacing="0" w:line="360" w:lineRule="atLeast"/>
        <w:rPr>
          <w:rFonts w:hint="eastAsia"/>
          <w:color w:val="333333"/>
        </w:rPr>
      </w:pPr>
      <w:r>
        <w:rPr>
          <w:rFonts w:hint="eastAsia"/>
          <w:b/>
          <w:bCs/>
          <w:color w:val="333333"/>
          <w:lang w:val="en-US" w:eastAsia="zh-CN"/>
        </w:rPr>
        <w:t>(2)</w:t>
      </w:r>
      <w:r>
        <w:rPr>
          <w:rFonts w:hint="eastAsia"/>
          <w:b/>
          <w:bCs/>
          <w:color w:val="333333"/>
        </w:rPr>
        <w:t>岗位说明书</w:t>
      </w:r>
    </w:p>
    <w:p>
      <w:pPr>
        <w:pStyle w:val="4"/>
        <w:numPr>
          <w:ilvl w:val="0"/>
          <w:numId w:val="1"/>
        </w:numPr>
        <w:shd w:val="clear" w:color="auto" w:fill="FFFFFF"/>
        <w:spacing w:before="0" w:beforeAutospacing="0" w:after="0" w:afterAutospacing="0" w:line="360" w:lineRule="atLeast"/>
        <w:rPr>
          <w:rFonts w:hint="eastAsia"/>
          <w:b/>
          <w:color w:val="FF0000"/>
          <w:lang w:val="en-US" w:eastAsia="zh-CN"/>
        </w:rPr>
      </w:pPr>
      <w:r>
        <w:rPr>
          <w:rFonts w:hint="eastAsia"/>
          <w:b/>
          <w:color w:val="FF0000"/>
          <w:lang w:eastAsia="zh-CN"/>
        </w:rPr>
        <w:t>会计助理</w:t>
      </w:r>
      <w:r>
        <w:rPr>
          <w:rFonts w:hint="eastAsia"/>
          <w:b/>
          <w:color w:val="FF0000"/>
          <w:lang w:val="en-US" w:eastAsia="zh-CN"/>
        </w:rPr>
        <w:t xml:space="preserve">  招聘人数：3人</w:t>
      </w:r>
    </w:p>
    <w:p>
      <w:pPr>
        <w:pStyle w:val="4"/>
        <w:numPr>
          <w:ilvl w:val="0"/>
          <w:numId w:val="0"/>
        </w:numPr>
        <w:shd w:val="clear" w:color="auto" w:fill="FFFFFF"/>
        <w:spacing w:before="0" w:beforeAutospacing="0" w:after="0" w:afterAutospacing="0" w:line="360" w:lineRule="atLeast"/>
        <w:rPr>
          <w:rFonts w:hint="eastAsia" w:asciiTheme="majorEastAsia" w:hAnsiTheme="majorEastAsia" w:eastAsiaTheme="majorEastAsia" w:cstheme="majorEastAsia"/>
          <w:b w:val="0"/>
          <w:bCs/>
          <w:i w:val="0"/>
          <w:iCs w:val="0"/>
          <w:strike w:val="0"/>
          <w:dstrike w:val="0"/>
          <w:color w:val="000000" w:themeColor="text1"/>
          <w:u w:val="none"/>
          <w:lang w:val="en-US" w:eastAsia="zh-CN"/>
        </w:rPr>
      </w:pPr>
      <w:r>
        <w:rPr>
          <w:rFonts w:hint="eastAsia" w:asciiTheme="majorEastAsia" w:hAnsiTheme="majorEastAsia" w:eastAsiaTheme="majorEastAsia" w:cstheme="majorEastAsia"/>
          <w:b/>
          <w:bCs w:val="0"/>
          <w:i w:val="0"/>
          <w:iCs w:val="0"/>
          <w:strike w:val="0"/>
          <w:dstrike w:val="0"/>
          <w:color w:val="000000" w:themeColor="text1"/>
          <w:u w:val="none"/>
          <w:lang w:val="en-US" w:eastAsia="zh-CN"/>
        </w:rPr>
        <w:t>岗位职责</w:t>
      </w:r>
      <w:r>
        <w:rPr>
          <w:rFonts w:hint="eastAsia" w:asciiTheme="majorEastAsia" w:hAnsiTheme="majorEastAsia" w:eastAsiaTheme="majorEastAsia" w:cstheme="majorEastAsia"/>
          <w:b w:val="0"/>
          <w:bCs/>
          <w:i w:val="0"/>
          <w:iCs w:val="0"/>
          <w:strike w:val="0"/>
          <w:dstrike w:val="0"/>
          <w:color w:val="000000" w:themeColor="text1"/>
          <w:u w:val="none"/>
          <w:lang w:val="en-US" w:eastAsia="zh-CN"/>
        </w:rPr>
        <w:t>：</w:t>
      </w:r>
    </w:p>
    <w:p>
      <w:pPr>
        <w:pStyle w:val="4"/>
        <w:numPr>
          <w:ilvl w:val="0"/>
          <w:numId w:val="0"/>
        </w:numPr>
        <w:shd w:val="clear" w:color="auto" w:fill="FFFFFF"/>
        <w:spacing w:before="0" w:beforeAutospacing="0" w:after="0" w:afterAutospacing="0" w:line="360" w:lineRule="atLeast"/>
        <w:rPr>
          <w:rFonts w:hint="eastAsia" w:asciiTheme="majorEastAsia" w:hAnsiTheme="majorEastAsia" w:eastAsiaTheme="majorEastAsia" w:cstheme="majorEastAsia"/>
          <w:b w:val="0"/>
          <w:bCs/>
          <w:i w:val="0"/>
          <w:iCs w:val="0"/>
          <w:strike w:val="0"/>
          <w:dstrike w:val="0"/>
          <w:color w:val="000000" w:themeColor="text1"/>
          <w:u w:val="none"/>
          <w:lang w:val="en-US" w:eastAsia="zh-CN"/>
        </w:rPr>
      </w:pPr>
      <w:r>
        <w:rPr>
          <w:rFonts w:hint="eastAsia" w:asciiTheme="majorEastAsia" w:hAnsiTheme="majorEastAsia" w:eastAsiaTheme="majorEastAsia" w:cstheme="majorEastAsia"/>
          <w:b w:val="0"/>
          <w:bCs/>
          <w:i w:val="0"/>
          <w:iCs w:val="0"/>
          <w:strike w:val="0"/>
          <w:dstrike w:val="0"/>
          <w:color w:val="000000" w:themeColor="text1"/>
          <w:u w:val="none"/>
          <w:lang w:val="en-US" w:eastAsia="zh-CN"/>
        </w:rPr>
        <w:t>1.负责办理工商注册、税务报到、银行开户、工商变更等的工作及其他业务往来事项；</w:t>
      </w:r>
    </w:p>
    <w:p>
      <w:pPr>
        <w:pStyle w:val="4"/>
        <w:numPr>
          <w:ilvl w:val="0"/>
          <w:numId w:val="0"/>
        </w:numPr>
        <w:shd w:val="clear" w:color="auto" w:fill="FFFFFF"/>
        <w:spacing w:before="0" w:beforeAutospacing="0" w:after="0" w:afterAutospacing="0" w:line="360" w:lineRule="atLeast"/>
        <w:rPr>
          <w:rFonts w:hint="eastAsia" w:asciiTheme="majorEastAsia" w:hAnsiTheme="majorEastAsia" w:eastAsiaTheme="majorEastAsia" w:cstheme="majorEastAsia"/>
          <w:b w:val="0"/>
          <w:bCs/>
          <w:i w:val="0"/>
          <w:iCs w:val="0"/>
          <w:strike w:val="0"/>
          <w:dstrike w:val="0"/>
          <w:color w:val="000000" w:themeColor="text1"/>
          <w:u w:val="none"/>
          <w:lang w:val="en-US" w:eastAsia="zh-CN"/>
        </w:rPr>
      </w:pPr>
      <w:r>
        <w:rPr>
          <w:rFonts w:hint="eastAsia" w:asciiTheme="majorEastAsia" w:hAnsiTheme="majorEastAsia" w:eastAsiaTheme="majorEastAsia" w:cstheme="majorEastAsia"/>
          <w:b w:val="0"/>
          <w:bCs/>
          <w:i w:val="0"/>
          <w:iCs w:val="0"/>
          <w:strike w:val="0"/>
          <w:dstrike w:val="0"/>
          <w:color w:val="000000" w:themeColor="text1"/>
          <w:u w:val="none"/>
          <w:lang w:val="en-US" w:eastAsia="zh-CN"/>
        </w:rPr>
        <w:t>2.负责编制记账凭证、审核、核对和管理公司各类发票、单据等；</w:t>
      </w:r>
    </w:p>
    <w:p>
      <w:pPr>
        <w:pStyle w:val="4"/>
        <w:numPr>
          <w:ilvl w:val="0"/>
          <w:numId w:val="0"/>
        </w:numPr>
        <w:shd w:val="clear" w:color="auto" w:fill="FFFFFF"/>
        <w:spacing w:before="0" w:beforeAutospacing="0" w:after="0" w:afterAutospacing="0" w:line="360" w:lineRule="atLeast"/>
        <w:rPr>
          <w:rFonts w:hint="eastAsia" w:asciiTheme="majorEastAsia" w:hAnsiTheme="majorEastAsia" w:eastAsiaTheme="majorEastAsia" w:cstheme="majorEastAsia"/>
          <w:b w:val="0"/>
          <w:bCs/>
          <w:i w:val="0"/>
          <w:iCs w:val="0"/>
          <w:strike w:val="0"/>
          <w:dstrike w:val="0"/>
          <w:color w:val="000000" w:themeColor="text1"/>
          <w:u w:val="none"/>
          <w:lang w:val="en-US" w:eastAsia="zh-CN"/>
        </w:rPr>
      </w:pPr>
      <w:r>
        <w:rPr>
          <w:rFonts w:hint="eastAsia" w:asciiTheme="majorEastAsia" w:hAnsiTheme="majorEastAsia" w:eastAsiaTheme="majorEastAsia" w:cstheme="majorEastAsia"/>
          <w:b w:val="0"/>
          <w:bCs/>
          <w:i w:val="0"/>
          <w:iCs w:val="0"/>
          <w:strike w:val="0"/>
          <w:dstrike w:val="0"/>
          <w:color w:val="000000" w:themeColor="text1"/>
          <w:u w:val="none"/>
          <w:lang w:val="en-US" w:eastAsia="zh-CN"/>
        </w:rPr>
        <w:t>3.负责每月税务申报工作，编织各种国税和地税报表；代理记账报税；纳税筹划；</w:t>
      </w:r>
    </w:p>
    <w:p>
      <w:pPr>
        <w:pStyle w:val="4"/>
        <w:numPr>
          <w:ilvl w:val="0"/>
          <w:numId w:val="0"/>
        </w:numPr>
        <w:shd w:val="clear" w:color="auto" w:fill="FFFFFF"/>
        <w:spacing w:before="0" w:beforeAutospacing="0" w:after="0" w:afterAutospacing="0" w:line="360" w:lineRule="atLeast"/>
        <w:rPr>
          <w:rFonts w:hint="eastAsia" w:asciiTheme="majorEastAsia" w:hAnsiTheme="majorEastAsia" w:eastAsiaTheme="majorEastAsia" w:cstheme="majorEastAsia"/>
          <w:b w:val="0"/>
          <w:bCs/>
          <w:i w:val="0"/>
          <w:iCs w:val="0"/>
          <w:strike w:val="0"/>
          <w:dstrike w:val="0"/>
          <w:color w:val="000000" w:themeColor="text1"/>
          <w:u w:val="none"/>
          <w:lang w:val="en-US" w:eastAsia="zh-CN"/>
        </w:rPr>
      </w:pPr>
      <w:r>
        <w:rPr>
          <w:rFonts w:hint="eastAsia" w:asciiTheme="majorEastAsia" w:hAnsiTheme="majorEastAsia" w:eastAsiaTheme="majorEastAsia" w:cstheme="majorEastAsia"/>
          <w:b w:val="0"/>
          <w:bCs/>
          <w:i w:val="0"/>
          <w:iCs w:val="0"/>
          <w:strike w:val="0"/>
          <w:dstrike w:val="0"/>
          <w:color w:val="000000" w:themeColor="text1"/>
          <w:u w:val="none"/>
          <w:lang w:val="en-US" w:eastAsia="zh-CN"/>
        </w:rPr>
        <w:t>4.公司注册、变更、注销、手工报税、粘贴装订凭证、网上报税、建账、增资等服务，协助做账会计办理其他工作事项。</w:t>
      </w:r>
    </w:p>
    <w:p>
      <w:pPr>
        <w:pStyle w:val="4"/>
        <w:numPr>
          <w:ilvl w:val="0"/>
          <w:numId w:val="0"/>
        </w:numPr>
        <w:shd w:val="clear" w:color="auto" w:fill="FFFFFF"/>
        <w:spacing w:before="0" w:beforeAutospacing="0" w:after="0" w:afterAutospacing="0" w:line="360" w:lineRule="atLeast"/>
        <w:rPr>
          <w:rFonts w:hint="eastAsia" w:asciiTheme="majorEastAsia" w:hAnsiTheme="majorEastAsia" w:eastAsiaTheme="majorEastAsia" w:cstheme="majorEastAsia"/>
          <w:b w:val="0"/>
          <w:bCs/>
          <w:i w:val="0"/>
          <w:iCs w:val="0"/>
          <w:strike w:val="0"/>
          <w:dstrike w:val="0"/>
          <w:color w:val="000000" w:themeColor="text1"/>
          <w:u w:val="none"/>
          <w:lang w:val="en-US" w:eastAsia="zh-CN"/>
        </w:rPr>
      </w:pPr>
      <w:r>
        <w:rPr>
          <w:rFonts w:hint="eastAsia" w:asciiTheme="majorEastAsia" w:hAnsiTheme="majorEastAsia" w:eastAsiaTheme="majorEastAsia" w:cstheme="majorEastAsia"/>
          <w:b/>
          <w:bCs w:val="0"/>
          <w:i w:val="0"/>
          <w:iCs w:val="0"/>
          <w:strike w:val="0"/>
          <w:dstrike w:val="0"/>
          <w:color w:val="000000" w:themeColor="text1"/>
          <w:u w:val="none"/>
          <w:lang w:val="en-US" w:eastAsia="zh-CN"/>
        </w:rPr>
        <w:t>岗位要求</w:t>
      </w:r>
      <w:r>
        <w:rPr>
          <w:rFonts w:hint="eastAsia" w:asciiTheme="majorEastAsia" w:hAnsiTheme="majorEastAsia" w:eastAsiaTheme="majorEastAsia" w:cstheme="majorEastAsia"/>
          <w:b w:val="0"/>
          <w:bCs/>
          <w:i w:val="0"/>
          <w:iCs w:val="0"/>
          <w:strike w:val="0"/>
          <w:dstrike w:val="0"/>
          <w:color w:val="000000" w:themeColor="text1"/>
          <w:u w:val="none"/>
          <w:lang w:val="en-US" w:eastAsia="zh-CN"/>
        </w:rPr>
        <w:t>：</w:t>
      </w:r>
    </w:p>
    <w:p>
      <w:pPr>
        <w:pStyle w:val="4"/>
        <w:numPr>
          <w:ilvl w:val="0"/>
          <w:numId w:val="0"/>
        </w:numPr>
        <w:shd w:val="clear" w:color="auto" w:fill="FFFFFF"/>
        <w:spacing w:before="0" w:beforeAutospacing="0" w:after="0" w:afterAutospacing="0" w:line="360" w:lineRule="atLeast"/>
        <w:rPr>
          <w:rFonts w:hint="eastAsia" w:asciiTheme="majorEastAsia" w:hAnsiTheme="majorEastAsia" w:eastAsiaTheme="majorEastAsia" w:cstheme="majorEastAsia"/>
          <w:b w:val="0"/>
          <w:bCs/>
          <w:i w:val="0"/>
          <w:iCs w:val="0"/>
          <w:strike w:val="0"/>
          <w:dstrike w:val="0"/>
          <w:color w:val="000000" w:themeColor="text1"/>
          <w:u w:val="none"/>
          <w:lang w:val="en-US" w:eastAsia="zh-CN"/>
        </w:rPr>
      </w:pPr>
      <w:r>
        <w:rPr>
          <w:rFonts w:hint="eastAsia" w:asciiTheme="majorEastAsia" w:hAnsiTheme="majorEastAsia" w:eastAsiaTheme="majorEastAsia" w:cstheme="majorEastAsia"/>
          <w:b w:val="0"/>
          <w:bCs/>
          <w:i w:val="0"/>
          <w:iCs w:val="0"/>
          <w:strike w:val="0"/>
          <w:dstrike w:val="0"/>
          <w:color w:val="000000" w:themeColor="text1"/>
          <w:u w:val="none"/>
          <w:lang w:val="en-US" w:eastAsia="zh-CN"/>
        </w:rPr>
        <w:t>1. 大专以上学历，财会专业，有会计从业资格证书，同时具备会计初级资格证者优先考虑。</w:t>
      </w:r>
    </w:p>
    <w:p>
      <w:pPr>
        <w:pStyle w:val="4"/>
        <w:numPr>
          <w:ilvl w:val="0"/>
          <w:numId w:val="0"/>
        </w:numPr>
        <w:shd w:val="clear" w:color="auto" w:fill="FFFFFF"/>
        <w:spacing w:before="0" w:beforeAutospacing="0" w:after="0" w:afterAutospacing="0" w:line="360" w:lineRule="atLeast"/>
        <w:rPr>
          <w:rFonts w:hint="eastAsia" w:asciiTheme="majorEastAsia" w:hAnsiTheme="majorEastAsia" w:eastAsiaTheme="majorEastAsia" w:cstheme="majorEastAsia"/>
          <w:b w:val="0"/>
          <w:bCs/>
          <w:i w:val="0"/>
          <w:iCs w:val="0"/>
          <w:strike w:val="0"/>
          <w:dstrike w:val="0"/>
          <w:color w:val="000000" w:themeColor="text1"/>
          <w:u w:val="none"/>
          <w:lang w:val="en-US" w:eastAsia="zh-CN"/>
        </w:rPr>
      </w:pPr>
      <w:r>
        <w:rPr>
          <w:rFonts w:hint="eastAsia" w:asciiTheme="majorEastAsia" w:hAnsiTheme="majorEastAsia" w:eastAsiaTheme="majorEastAsia" w:cstheme="majorEastAsia"/>
          <w:b w:val="0"/>
          <w:bCs/>
          <w:i w:val="0"/>
          <w:iCs w:val="0"/>
          <w:strike w:val="0"/>
          <w:dstrike w:val="0"/>
          <w:color w:val="000000" w:themeColor="text1"/>
          <w:u w:val="none"/>
          <w:lang w:val="en-US" w:eastAsia="zh-CN"/>
        </w:rPr>
        <w:t>2. 刻苦勤奋，积极向上，学习欲望强，活泼开朗，具有进取精神和团队精神，有较强的动手能力、良好的协调沟通能力，适应力强，反应灵活。</w:t>
      </w:r>
    </w:p>
    <w:p>
      <w:pPr>
        <w:pStyle w:val="4"/>
        <w:numPr>
          <w:ilvl w:val="0"/>
          <w:numId w:val="0"/>
        </w:numPr>
        <w:shd w:val="clear" w:color="auto" w:fill="FFFFFF"/>
        <w:spacing w:before="0" w:beforeAutospacing="0" w:after="0" w:afterAutospacing="0" w:line="360" w:lineRule="atLeast"/>
        <w:rPr>
          <w:rFonts w:hint="eastAsia" w:asciiTheme="majorEastAsia" w:hAnsiTheme="majorEastAsia" w:eastAsiaTheme="majorEastAsia" w:cstheme="majorEastAsia"/>
          <w:b w:val="0"/>
          <w:bCs/>
          <w:i w:val="0"/>
          <w:iCs w:val="0"/>
          <w:strike w:val="0"/>
          <w:dstrike w:val="0"/>
          <w:color w:val="000000" w:themeColor="text1"/>
          <w:u w:val="none"/>
          <w:lang w:val="en-US" w:eastAsia="zh-CN"/>
        </w:rPr>
      </w:pPr>
      <w:r>
        <w:rPr>
          <w:rFonts w:hint="eastAsia" w:asciiTheme="majorEastAsia" w:hAnsiTheme="majorEastAsia" w:eastAsiaTheme="majorEastAsia" w:cstheme="majorEastAsia"/>
          <w:b w:val="0"/>
          <w:bCs/>
          <w:i w:val="0"/>
          <w:iCs w:val="0"/>
          <w:strike w:val="0"/>
          <w:dstrike w:val="0"/>
          <w:color w:val="000000" w:themeColor="text1"/>
          <w:u w:val="none"/>
          <w:lang w:val="en-US" w:eastAsia="zh-CN"/>
        </w:rPr>
        <w:t>3. 口齿清晰，有无工作经验均可。熟练应用财务及Office办公软件，金蝶、用友等财物软件</w:t>
      </w:r>
    </w:p>
    <w:p>
      <w:pPr>
        <w:pStyle w:val="4"/>
        <w:numPr>
          <w:ilvl w:val="0"/>
          <w:numId w:val="0"/>
        </w:numPr>
        <w:shd w:val="clear" w:color="auto" w:fill="FFFFFF"/>
        <w:spacing w:before="0" w:beforeAutospacing="0" w:after="0" w:afterAutospacing="0" w:line="360" w:lineRule="atLeast"/>
        <w:rPr>
          <w:rFonts w:hint="eastAsia"/>
          <w:b/>
          <w:color w:val="FF0000"/>
          <w:lang w:val="en-US" w:eastAsia="zh-CN"/>
        </w:rPr>
      </w:pPr>
      <w:r>
        <w:rPr>
          <w:rFonts w:hint="eastAsia"/>
          <w:b/>
          <w:color w:val="FF0000"/>
          <w:lang w:val="en-US" w:eastAsia="zh-CN"/>
        </w:rPr>
        <w:t>2</w:t>
      </w:r>
      <w:r>
        <w:rPr>
          <w:rFonts w:hint="eastAsia"/>
          <w:b/>
          <w:color w:val="FF0000"/>
        </w:rPr>
        <w:t>）</w:t>
      </w:r>
      <w:r>
        <w:rPr>
          <w:rFonts w:hint="eastAsia"/>
          <w:b/>
          <w:color w:val="FF0000"/>
          <w:lang w:eastAsia="zh-CN"/>
        </w:rPr>
        <w:t>财务客服</w:t>
      </w:r>
      <w:r>
        <w:rPr>
          <w:rFonts w:hint="eastAsia"/>
          <w:b/>
          <w:color w:val="FF0000"/>
          <w:lang w:val="en-US" w:eastAsia="zh-CN"/>
        </w:rPr>
        <w:t xml:space="preserve">  招聘人数：2人 </w:t>
      </w:r>
    </w:p>
    <w:p>
      <w:pPr>
        <w:pStyle w:val="4"/>
        <w:shd w:val="clear" w:color="auto" w:fill="FFFFFF"/>
        <w:spacing w:before="0" w:beforeAutospacing="0" w:after="0" w:afterAutospacing="0" w:line="360" w:lineRule="atLeast"/>
        <w:rPr>
          <w:rFonts w:hint="eastAsia"/>
          <w:b/>
          <w:color w:val="FF0000"/>
          <w:lang w:val="en-US" w:eastAsia="zh-CN"/>
        </w:rPr>
      </w:pPr>
      <w:r>
        <w:rPr>
          <w:rFonts w:hint="eastAsia" w:asciiTheme="majorEastAsia" w:hAnsiTheme="majorEastAsia" w:eastAsiaTheme="majorEastAsia" w:cstheme="majorEastAsia"/>
          <w:b/>
          <w:bCs/>
          <w:i w:val="0"/>
          <w:caps w:val="0"/>
          <w:color w:val="000000"/>
          <w:spacing w:val="0"/>
          <w:sz w:val="24"/>
          <w:szCs w:val="24"/>
        </w:rPr>
        <w:t>岗位职责：</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val="0"/>
          <w:i w:val="0"/>
          <w:caps w:val="0"/>
          <w:color w:val="000000"/>
          <w:spacing w:val="0"/>
          <w:sz w:val="24"/>
          <w:szCs w:val="24"/>
        </w:rPr>
        <w:t>1.对接客户与公司做账会计之间相关业务要求和问题。</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val="0"/>
          <w:i w:val="0"/>
          <w:caps w:val="0"/>
          <w:color w:val="000000"/>
          <w:spacing w:val="0"/>
          <w:sz w:val="24"/>
          <w:szCs w:val="24"/>
        </w:rPr>
        <w:t>2.每月月初月末与客户处理财务票据收发。</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val="0"/>
          <w:i w:val="0"/>
          <w:caps w:val="0"/>
          <w:color w:val="000000"/>
          <w:spacing w:val="0"/>
          <w:sz w:val="24"/>
          <w:szCs w:val="24"/>
        </w:rPr>
        <w:t>3.解决财务开票相关事宜，带领客户开票。</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val="0"/>
          <w:i w:val="0"/>
          <w:caps w:val="0"/>
          <w:color w:val="000000"/>
          <w:spacing w:val="0"/>
          <w:sz w:val="24"/>
          <w:szCs w:val="24"/>
        </w:rPr>
        <w:t>4.解决客户财务相关其他咨询问题。</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bCs/>
          <w:i w:val="0"/>
          <w:caps w:val="0"/>
          <w:color w:val="000000"/>
          <w:spacing w:val="0"/>
          <w:sz w:val="24"/>
          <w:szCs w:val="24"/>
        </w:rPr>
        <w:t>任职要求：</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val="0"/>
          <w:i w:val="0"/>
          <w:caps w:val="0"/>
          <w:color w:val="000000"/>
          <w:spacing w:val="0"/>
          <w:sz w:val="24"/>
          <w:szCs w:val="24"/>
        </w:rPr>
        <w:t>1.经验：具有客服相关工作经验，了解客户需求，熟悉企业运作方式和服务途径,会计、财务等相关专业优先考虑。</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val="0"/>
          <w:i w:val="0"/>
          <w:caps w:val="0"/>
          <w:color w:val="000000"/>
          <w:spacing w:val="0"/>
          <w:sz w:val="24"/>
          <w:szCs w:val="24"/>
        </w:rPr>
        <w:t>2.职业素养：有涵养，有礼貌，有较高较全面的知识，学习能力强，能快速接受新知识。</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val="0"/>
          <w:i w:val="0"/>
          <w:caps w:val="0"/>
          <w:color w:val="000000"/>
          <w:spacing w:val="0"/>
          <w:sz w:val="24"/>
          <w:szCs w:val="24"/>
        </w:rPr>
        <w:t>3.交际能力：语言表达能力强，对待客户知道何时何地面对何种情况、适合用何种语言表达，懂得一定的关系处理，具有一定的人格魅力，第一印象好，能给客户信任感。</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val="0"/>
          <w:i w:val="0"/>
          <w:caps w:val="0"/>
          <w:color w:val="000000"/>
          <w:spacing w:val="0"/>
          <w:sz w:val="24"/>
          <w:szCs w:val="24"/>
        </w:rPr>
        <w:t>4.应变能力：头脑灵活，现场应变能力强，能够主动掌控话题并适当解决问题。</w:t>
      </w:r>
      <w:r>
        <w:rPr>
          <w:rFonts w:hint="eastAsia" w:asciiTheme="majorEastAsia" w:hAnsiTheme="majorEastAsia" w:eastAsiaTheme="majorEastAsia" w:cstheme="majorEastAsia"/>
          <w:b w:val="0"/>
          <w:i w:val="0"/>
          <w:caps w:val="0"/>
          <w:color w:val="000000"/>
          <w:spacing w:val="0"/>
          <w:sz w:val="24"/>
          <w:szCs w:val="24"/>
        </w:rPr>
        <w:br w:type="textWrapping"/>
      </w:r>
      <w:r>
        <w:rPr>
          <w:rFonts w:hint="eastAsia" w:asciiTheme="majorEastAsia" w:hAnsiTheme="majorEastAsia" w:eastAsiaTheme="majorEastAsia" w:cstheme="majorEastAsia"/>
          <w:b w:val="0"/>
          <w:i w:val="0"/>
          <w:caps w:val="0"/>
          <w:color w:val="000000"/>
          <w:spacing w:val="0"/>
          <w:sz w:val="24"/>
          <w:szCs w:val="24"/>
        </w:rPr>
        <w:t>5.条理逻辑性：能在纷繁的工作中具有清晰的思路，解决问题有条不紊。</w:t>
      </w:r>
      <w:r>
        <w:rPr>
          <w:rFonts w:hint="eastAsia" w:asciiTheme="majorEastAsia" w:hAnsiTheme="majorEastAsia" w:eastAsiaTheme="majorEastAsia" w:cstheme="majorEastAsia"/>
          <w:b w:val="0"/>
          <w:i w:val="0"/>
          <w:caps w:val="0"/>
          <w:color w:val="000000"/>
          <w:spacing w:val="0"/>
          <w:sz w:val="24"/>
          <w:szCs w:val="24"/>
        </w:rPr>
        <w:br w:type="textWrapping"/>
      </w:r>
      <w:bookmarkStart w:id="0" w:name="_GoBack"/>
      <w:bookmarkEnd w:id="0"/>
      <w:r>
        <w:rPr>
          <w:rFonts w:hint="eastAsia"/>
          <w:b/>
          <w:color w:val="FF0000"/>
          <w:lang w:val="en-US" w:eastAsia="zh-CN"/>
        </w:rPr>
        <w:t>3</w:t>
      </w:r>
      <w:r>
        <w:rPr>
          <w:rFonts w:hint="eastAsia"/>
          <w:b/>
          <w:color w:val="FF0000"/>
        </w:rPr>
        <w:t>）财税顾问</w:t>
      </w:r>
      <w:r>
        <w:rPr>
          <w:rFonts w:hint="eastAsia"/>
          <w:b/>
          <w:color w:val="FF0000"/>
          <w:lang w:eastAsia="zh-CN"/>
        </w:rPr>
        <w:t>（销售）</w:t>
      </w:r>
      <w:r>
        <w:rPr>
          <w:rFonts w:hint="eastAsia"/>
          <w:b/>
          <w:color w:val="FF0000"/>
          <w:lang w:val="en-US" w:eastAsia="zh-CN"/>
        </w:rPr>
        <w:t xml:space="preserve">  招聘人数：10人  </w:t>
      </w:r>
    </w:p>
    <w:p>
      <w:pPr>
        <w:pStyle w:val="4"/>
        <w:shd w:val="clear" w:color="auto" w:fill="FFFFFF"/>
        <w:spacing w:before="0" w:beforeAutospacing="0" w:after="0" w:afterAutospacing="0" w:line="360" w:lineRule="atLeast"/>
        <w:rPr>
          <w:color w:val="333333"/>
        </w:rPr>
      </w:pPr>
      <w:r>
        <w:rPr>
          <w:rFonts w:hint="eastAsia"/>
          <w:color w:val="333333"/>
        </w:rPr>
        <w:t>岗位职责</w:t>
      </w:r>
    </w:p>
    <w:p>
      <w:pPr>
        <w:pStyle w:val="4"/>
        <w:shd w:val="clear" w:color="auto" w:fill="FFFFFF"/>
        <w:spacing w:before="0" w:beforeAutospacing="0" w:after="0" w:afterAutospacing="0" w:line="375" w:lineRule="atLeast"/>
        <w:rPr>
          <w:color w:val="333333"/>
        </w:rPr>
      </w:pPr>
      <w:r>
        <w:rPr>
          <w:color w:val="333333"/>
        </w:rPr>
        <w:t>1、通过客户系统</w:t>
      </w:r>
      <w:r>
        <w:rPr>
          <w:rFonts w:hint="eastAsia"/>
          <w:color w:val="333333"/>
        </w:rPr>
        <w:t>软件查询</w:t>
      </w:r>
      <w:r>
        <w:rPr>
          <w:color w:val="333333"/>
        </w:rPr>
        <w:t>客户信息，完成新客户开发任务；</w:t>
      </w:r>
    </w:p>
    <w:p>
      <w:pPr>
        <w:pStyle w:val="4"/>
        <w:shd w:val="clear" w:color="auto" w:fill="FFFFFF"/>
        <w:spacing w:before="0" w:beforeAutospacing="0" w:after="0" w:afterAutospacing="0" w:line="375" w:lineRule="atLeast"/>
        <w:rPr>
          <w:color w:val="333333"/>
        </w:rPr>
      </w:pPr>
      <w:r>
        <w:rPr>
          <w:rFonts w:hint="eastAsia"/>
          <w:color w:val="333333"/>
        </w:rPr>
        <w:t>2</w:t>
      </w:r>
      <w:r>
        <w:rPr>
          <w:color w:val="333333"/>
        </w:rPr>
        <w:t>、客户维护，挖掘客户的最大潜力；</w:t>
      </w:r>
    </w:p>
    <w:p>
      <w:pPr>
        <w:pStyle w:val="4"/>
        <w:shd w:val="clear" w:color="auto" w:fill="FFFFFF"/>
        <w:spacing w:before="0" w:beforeAutospacing="0" w:after="0" w:afterAutospacing="0" w:line="375" w:lineRule="atLeast"/>
        <w:rPr>
          <w:color w:val="333333"/>
        </w:rPr>
      </w:pPr>
      <w:r>
        <w:rPr>
          <w:rFonts w:hint="eastAsia"/>
          <w:color w:val="333333"/>
        </w:rPr>
        <w:t>3</w:t>
      </w:r>
      <w:r>
        <w:rPr>
          <w:color w:val="333333"/>
        </w:rPr>
        <w:t>、定期与合作客户进行沟通，建立良好的长期合作关系</w:t>
      </w:r>
      <w:r>
        <w:rPr>
          <w:rFonts w:hint="eastAsia"/>
          <w:color w:val="333333"/>
        </w:rPr>
        <w:t>。</w:t>
      </w:r>
    </w:p>
    <w:p>
      <w:pPr>
        <w:pStyle w:val="4"/>
        <w:shd w:val="clear" w:color="auto" w:fill="FFFFFF"/>
        <w:spacing w:before="0" w:beforeAutospacing="0" w:after="0" w:afterAutospacing="0" w:line="360" w:lineRule="atLeast"/>
        <w:rPr>
          <w:color w:val="333333"/>
        </w:rPr>
      </w:pPr>
      <w:r>
        <w:rPr>
          <w:rFonts w:hint="eastAsia"/>
          <w:color w:val="333333"/>
        </w:rPr>
        <w:t>岗位要求</w:t>
      </w:r>
    </w:p>
    <w:p>
      <w:pPr>
        <w:pStyle w:val="4"/>
        <w:shd w:val="clear" w:color="auto" w:fill="FFFFFF"/>
        <w:spacing w:before="0" w:beforeAutospacing="0" w:after="0" w:afterAutospacing="0" w:line="375" w:lineRule="atLeast"/>
        <w:rPr>
          <w:color w:val="333333"/>
        </w:rPr>
      </w:pPr>
      <w:r>
        <w:rPr>
          <w:rFonts w:hint="eastAsia"/>
          <w:color w:val="333333"/>
        </w:rPr>
        <w:t>1、20-35周岁，大专以上学历</w:t>
      </w:r>
      <w:r>
        <w:rPr>
          <w:rFonts w:hint="eastAsia"/>
          <w:color w:val="333333"/>
          <w:lang w:eastAsia="zh-CN"/>
        </w:rPr>
        <w:t>，财务会计等相关专业可优先考虑</w:t>
      </w:r>
      <w:r>
        <w:rPr>
          <w:rFonts w:hint="eastAsia"/>
          <w:color w:val="333333"/>
        </w:rPr>
        <w:t>；</w:t>
      </w:r>
    </w:p>
    <w:p>
      <w:pPr>
        <w:pStyle w:val="4"/>
        <w:shd w:val="clear" w:color="auto" w:fill="FFFFFF"/>
        <w:spacing w:before="0" w:beforeAutospacing="0" w:after="0" w:afterAutospacing="0" w:line="375" w:lineRule="atLeast"/>
        <w:rPr>
          <w:color w:val="333333"/>
        </w:rPr>
      </w:pPr>
      <w:r>
        <w:rPr>
          <w:color w:val="333333"/>
        </w:rPr>
        <w:t>2、具有良好的亲和力、理解能力、逻辑协调和沟通能力；</w:t>
      </w:r>
    </w:p>
    <w:p>
      <w:pPr>
        <w:pStyle w:val="4"/>
        <w:shd w:val="clear" w:color="auto" w:fill="FFFFFF"/>
        <w:spacing w:before="0" w:beforeAutospacing="0" w:after="0" w:afterAutospacing="0" w:line="375" w:lineRule="atLeast"/>
        <w:rPr>
          <w:color w:val="333333"/>
        </w:rPr>
      </w:pPr>
      <w:r>
        <w:rPr>
          <w:rFonts w:hint="eastAsia"/>
          <w:color w:val="333333"/>
        </w:rPr>
        <w:t>3、</w:t>
      </w:r>
      <w:r>
        <w:rPr>
          <w:color w:val="333333"/>
        </w:rPr>
        <w:t>积极乐观开朗，为人诚实守信，工作积极主动，注重团队合作</w:t>
      </w:r>
      <w:r>
        <w:rPr>
          <w:rFonts w:hint="eastAsia"/>
          <w:color w:val="333333"/>
        </w:rPr>
        <w:t>。</w:t>
      </w:r>
    </w:p>
    <w:p>
      <w:pPr>
        <w:pStyle w:val="4"/>
        <w:shd w:val="clear" w:color="auto" w:fill="FFFFFF"/>
        <w:spacing w:before="0" w:beforeAutospacing="0" w:after="0" w:afterAutospacing="0" w:line="360" w:lineRule="atLeast"/>
        <w:rPr>
          <w:color w:val="333333"/>
        </w:rPr>
      </w:pPr>
      <w:r>
        <w:rPr>
          <w:rFonts w:hint="eastAsia"/>
          <w:color w:val="333333"/>
        </w:rPr>
        <w:t>专业培训</w:t>
      </w:r>
    </w:p>
    <w:p>
      <w:pPr>
        <w:pStyle w:val="4"/>
        <w:shd w:val="clear" w:color="auto" w:fill="FFFFFF"/>
        <w:spacing w:before="0" w:beforeAutospacing="0" w:after="0" w:afterAutospacing="0" w:line="360" w:lineRule="atLeast"/>
        <w:rPr>
          <w:color w:val="333333"/>
        </w:rPr>
      </w:pPr>
      <w:r>
        <w:rPr>
          <w:color w:val="333333"/>
        </w:rPr>
        <w:t>1.</w:t>
      </w:r>
      <w:r>
        <w:rPr>
          <w:rFonts w:hint="eastAsia"/>
          <w:color w:val="333333"/>
        </w:rPr>
        <w:t>岗</w:t>
      </w:r>
      <w:r>
        <w:rPr>
          <w:color w:val="333333"/>
        </w:rPr>
        <w:t>前培训：专业的</w:t>
      </w:r>
      <w:r>
        <w:rPr>
          <w:rFonts w:hint="eastAsia"/>
          <w:color w:val="333333"/>
        </w:rPr>
        <w:t>知识、技能</w:t>
      </w:r>
      <w:r>
        <w:rPr>
          <w:color w:val="333333"/>
        </w:rPr>
        <w:t>培训，不用担心无经验无基础； </w:t>
      </w:r>
      <w:r>
        <w:rPr>
          <w:color w:val="333333"/>
        </w:rPr>
        <w:br w:type="textWrapping"/>
      </w:r>
      <w:r>
        <w:rPr>
          <w:color w:val="333333"/>
        </w:rPr>
        <w:t>2.师父带教：一对一</w:t>
      </w:r>
      <w:r>
        <w:rPr>
          <w:rFonts w:hint="eastAsia"/>
          <w:color w:val="333333"/>
        </w:rPr>
        <w:t>工作指导</w:t>
      </w:r>
      <w:r>
        <w:rPr>
          <w:color w:val="333333"/>
        </w:rPr>
        <w:t>，帮你解决难题，不用担心孤立无援。</w:t>
      </w:r>
    </w:p>
    <w:p>
      <w:pPr>
        <w:pStyle w:val="4"/>
        <w:shd w:val="clear" w:color="auto" w:fill="FFFFFF"/>
        <w:spacing w:before="0" w:beforeAutospacing="0" w:after="0" w:afterAutospacing="0" w:line="375" w:lineRule="atLeast"/>
        <w:rPr>
          <w:color w:val="333333"/>
        </w:rPr>
      </w:pPr>
      <w:r>
        <w:rPr>
          <w:bCs/>
        </w:rPr>
        <w:t>晋升体系 </w:t>
      </w:r>
      <w:r>
        <w:rPr>
          <w:rFonts w:ascii="Arial" w:hAnsi="Arial" w:cs="Arial"/>
          <w:color w:val="333333"/>
          <w:sz w:val="21"/>
          <w:szCs w:val="21"/>
          <w:shd w:val="clear" w:color="auto" w:fill="FFFFFF"/>
        </w:rPr>
        <w:br w:type="textWrapping"/>
      </w:r>
      <w:r>
        <w:rPr>
          <w:color w:val="333333"/>
        </w:rPr>
        <w:t>1.晋升路线：</w:t>
      </w:r>
      <w:r>
        <w:rPr>
          <w:rFonts w:hint="eastAsia"/>
          <w:color w:val="333333"/>
        </w:rPr>
        <w:t>商务顾问—商务组长—商务主管—商务经理—商务总监—分公司总经理</w:t>
      </w:r>
      <w:r>
        <w:rPr>
          <w:color w:val="333333"/>
        </w:rPr>
        <w:br w:type="textWrapping"/>
      </w:r>
      <w:r>
        <w:rPr>
          <w:color w:val="333333"/>
        </w:rPr>
        <w:t>2.我们的优势：</w:t>
      </w:r>
      <w:r>
        <w:rPr>
          <w:rFonts w:hint="eastAsia"/>
          <w:color w:val="333333"/>
        </w:rPr>
        <w:t>丰富的客户资源+专业化、体系化的培训+舒适的办公环境+积极向上的团队氛围</w:t>
      </w:r>
    </w:p>
    <w:p>
      <w:pPr>
        <w:pStyle w:val="4"/>
        <w:shd w:val="clear" w:color="auto" w:fill="FFFFFF"/>
        <w:spacing w:before="0" w:beforeAutospacing="0" w:after="0" w:afterAutospacing="0" w:line="375" w:lineRule="atLeast"/>
        <w:rPr>
          <w:color w:val="333333"/>
        </w:rPr>
      </w:pPr>
      <w:r>
        <w:rPr>
          <w:rFonts w:hint="eastAsia"/>
          <w:color w:val="333333"/>
        </w:rPr>
        <w:t>【薪资待遇】</w:t>
      </w:r>
    </w:p>
    <w:p>
      <w:pPr>
        <w:pStyle w:val="4"/>
        <w:shd w:val="clear" w:color="auto" w:fill="FFFFFF"/>
        <w:spacing w:before="0" w:beforeAutospacing="0" w:after="0" w:afterAutospacing="0" w:line="375" w:lineRule="atLeast"/>
        <w:rPr>
          <w:color w:val="333333"/>
        </w:rPr>
      </w:pPr>
      <w:r>
        <w:rPr>
          <w:rFonts w:hint="eastAsia"/>
          <w:color w:val="333333"/>
        </w:rPr>
        <w:t>1、薪资</w:t>
      </w:r>
      <w:r>
        <w:rPr>
          <w:color w:val="333333"/>
        </w:rPr>
        <w:t>2500～3000</w:t>
      </w:r>
      <w:r>
        <w:rPr>
          <w:rFonts w:hint="eastAsia"/>
          <w:color w:val="333333"/>
        </w:rPr>
        <w:t>元+</w:t>
      </w:r>
      <w:r>
        <w:rPr>
          <w:color w:val="333333"/>
        </w:rPr>
        <w:t>提成+奖金</w:t>
      </w:r>
      <w:r>
        <w:rPr>
          <w:rFonts w:hint="eastAsia"/>
          <w:color w:val="333333"/>
        </w:rPr>
        <w:t>，试用期1~3个月；</w:t>
      </w:r>
      <w:r>
        <w:rPr>
          <w:color w:val="333333"/>
        </w:rPr>
        <w:t xml:space="preserve"> </w:t>
      </w:r>
      <w:r>
        <w:rPr>
          <w:rFonts w:hint="eastAsia"/>
          <w:color w:val="333333"/>
        </w:rPr>
        <w:t xml:space="preserve"> </w:t>
      </w:r>
    </w:p>
    <w:p>
      <w:pPr>
        <w:pStyle w:val="4"/>
        <w:shd w:val="clear" w:color="auto" w:fill="FFFFFF"/>
        <w:spacing w:before="0" w:beforeAutospacing="0" w:after="0" w:afterAutospacing="0" w:line="375" w:lineRule="atLeast"/>
        <w:rPr>
          <w:color w:val="333333"/>
        </w:rPr>
      </w:pPr>
      <w:r>
        <w:rPr>
          <w:rFonts w:hint="eastAsia"/>
          <w:color w:val="333333"/>
        </w:rPr>
        <w:t>2、</w:t>
      </w:r>
      <w:r>
        <w:rPr>
          <w:color w:val="333333"/>
        </w:rPr>
        <w:t>转正后每月综合收益：4500-15000</w:t>
      </w:r>
      <w:r>
        <w:rPr>
          <w:rFonts w:hint="eastAsia"/>
          <w:color w:val="333333"/>
        </w:rPr>
        <w:t>元</w:t>
      </w:r>
      <w:r>
        <w:rPr>
          <w:color w:val="333333"/>
        </w:rPr>
        <w:t>左右</w:t>
      </w:r>
      <w:r>
        <w:rPr>
          <w:rFonts w:hint="eastAsia"/>
          <w:color w:val="333333"/>
        </w:rPr>
        <w:t>。</w:t>
      </w:r>
    </w:p>
    <w:p>
      <w:pPr>
        <w:pStyle w:val="4"/>
        <w:shd w:val="clear" w:color="auto" w:fill="FFFFFF"/>
        <w:spacing w:before="0" w:beforeAutospacing="0" w:after="0" w:afterAutospacing="0" w:line="360" w:lineRule="atLeast"/>
        <w:rPr>
          <w:rFonts w:hint="eastAsia" w:eastAsia="宋体"/>
          <w:b/>
          <w:color w:val="FF0000"/>
          <w:lang w:val="en-US" w:eastAsia="zh-CN"/>
        </w:rPr>
      </w:pPr>
      <w:r>
        <w:rPr>
          <w:rFonts w:hint="eastAsia"/>
          <w:b/>
          <w:color w:val="FF0000"/>
          <w:lang w:val="en-US" w:eastAsia="zh-CN"/>
        </w:rPr>
        <w:t>4</w:t>
      </w:r>
      <w:r>
        <w:rPr>
          <w:rFonts w:hint="eastAsia"/>
          <w:b/>
          <w:color w:val="FF0000"/>
        </w:rPr>
        <w:t>）资质顾问</w:t>
      </w:r>
      <w:r>
        <w:rPr>
          <w:rFonts w:hint="eastAsia"/>
          <w:b/>
          <w:color w:val="FF0000"/>
          <w:lang w:eastAsia="zh-CN"/>
        </w:rPr>
        <w:t>（销售）</w:t>
      </w:r>
      <w:r>
        <w:rPr>
          <w:rFonts w:hint="eastAsia"/>
          <w:b/>
          <w:color w:val="FF0000"/>
          <w:lang w:val="en-US" w:eastAsia="zh-CN"/>
        </w:rPr>
        <w:t xml:space="preserve">  招聘人数：5人</w:t>
      </w:r>
    </w:p>
    <w:p>
      <w:pPr>
        <w:pStyle w:val="4"/>
        <w:shd w:val="clear" w:color="auto" w:fill="FFFFFF"/>
        <w:spacing w:before="0" w:beforeAutospacing="0" w:after="0" w:afterAutospacing="0" w:line="375" w:lineRule="atLeast"/>
        <w:rPr>
          <w:b/>
          <w:color w:val="333333"/>
        </w:rPr>
      </w:pPr>
      <w:r>
        <w:rPr>
          <w:b/>
          <w:color w:val="333333"/>
        </w:rPr>
        <w:t>岗位职责：</w:t>
      </w:r>
    </w:p>
    <w:p>
      <w:pPr>
        <w:pStyle w:val="4"/>
        <w:numPr>
          <w:ilvl w:val="0"/>
          <w:numId w:val="2"/>
        </w:numPr>
        <w:shd w:val="clear" w:color="auto" w:fill="FFFFFF"/>
        <w:spacing w:before="0" w:beforeAutospacing="0" w:after="0" w:afterAutospacing="0" w:line="375" w:lineRule="atLeast"/>
        <w:rPr>
          <w:color w:val="333333"/>
        </w:rPr>
      </w:pPr>
      <w:r>
        <w:rPr>
          <w:color w:val="333333"/>
        </w:rPr>
        <w:t>寻找并开发有效途径，挖掘客户资源；</w:t>
      </w:r>
    </w:p>
    <w:p>
      <w:pPr>
        <w:pStyle w:val="4"/>
        <w:numPr>
          <w:ilvl w:val="0"/>
          <w:numId w:val="2"/>
        </w:numPr>
        <w:shd w:val="clear" w:color="auto" w:fill="FFFFFF"/>
        <w:spacing w:before="0" w:beforeAutospacing="0" w:after="0" w:afterAutospacing="0" w:line="375" w:lineRule="atLeast"/>
        <w:rPr>
          <w:color w:val="333333"/>
        </w:rPr>
      </w:pPr>
      <w:r>
        <w:rPr>
          <w:color w:val="333333"/>
        </w:rPr>
        <w:t>通过电话与客户进行有效沟通，了解客户办理建筑类资质的具体需求, 邀约面谈或拜访；</w:t>
      </w:r>
    </w:p>
    <w:p>
      <w:pPr>
        <w:pStyle w:val="4"/>
        <w:numPr>
          <w:ilvl w:val="0"/>
          <w:numId w:val="2"/>
        </w:numPr>
        <w:shd w:val="clear" w:color="auto" w:fill="FFFFFF"/>
        <w:spacing w:before="0" w:beforeAutospacing="0" w:after="0" w:afterAutospacing="0" w:line="375" w:lineRule="atLeast"/>
        <w:rPr>
          <w:color w:val="333333"/>
        </w:rPr>
      </w:pPr>
      <w:r>
        <w:rPr>
          <w:color w:val="333333"/>
        </w:rPr>
        <w:t>根据客户需求，为客户提供专业建筑类资质办理咨询服务，促成合作；</w:t>
      </w:r>
    </w:p>
    <w:p>
      <w:pPr>
        <w:pStyle w:val="4"/>
        <w:numPr>
          <w:ilvl w:val="0"/>
          <w:numId w:val="2"/>
        </w:numPr>
        <w:shd w:val="clear" w:color="auto" w:fill="FFFFFF"/>
        <w:spacing w:before="0" w:beforeAutospacing="0" w:after="0" w:afterAutospacing="0" w:line="375" w:lineRule="atLeast"/>
        <w:rPr>
          <w:color w:val="333333"/>
        </w:rPr>
      </w:pPr>
      <w:r>
        <w:rPr>
          <w:color w:val="333333"/>
        </w:rPr>
        <w:t>定期维护新老客户资源，建立良好的长期合作关系。</w:t>
      </w:r>
    </w:p>
    <w:p>
      <w:pPr>
        <w:pStyle w:val="4"/>
        <w:shd w:val="clear" w:color="auto" w:fill="FFFFFF"/>
        <w:spacing w:before="0" w:beforeAutospacing="0" w:after="0" w:afterAutospacing="0" w:line="375" w:lineRule="atLeast"/>
        <w:rPr>
          <w:b/>
          <w:color w:val="333333"/>
        </w:rPr>
      </w:pPr>
      <w:r>
        <w:rPr>
          <w:b/>
          <w:color w:val="333333"/>
        </w:rPr>
        <w:t>任职要求：</w:t>
      </w:r>
    </w:p>
    <w:p>
      <w:pPr>
        <w:pStyle w:val="4"/>
        <w:numPr>
          <w:ilvl w:val="0"/>
          <w:numId w:val="3"/>
        </w:numPr>
        <w:shd w:val="clear" w:color="auto" w:fill="FFFFFF"/>
        <w:spacing w:before="0" w:beforeAutospacing="0" w:after="0" w:afterAutospacing="0" w:line="375" w:lineRule="atLeast"/>
        <w:rPr>
          <w:color w:val="333333"/>
        </w:rPr>
      </w:pPr>
      <w:r>
        <w:rPr>
          <w:color w:val="333333"/>
        </w:rPr>
        <w:t>大专以上学历，专业不限，有销售工作经验者优先，欢迎优秀的应届毕业生加入。</w:t>
      </w:r>
    </w:p>
    <w:p>
      <w:pPr>
        <w:pStyle w:val="4"/>
        <w:numPr>
          <w:ilvl w:val="0"/>
          <w:numId w:val="3"/>
        </w:numPr>
        <w:shd w:val="clear" w:color="auto" w:fill="FFFFFF"/>
        <w:spacing w:before="0" w:beforeAutospacing="0" w:after="0" w:afterAutospacing="0" w:line="375" w:lineRule="atLeast"/>
        <w:rPr>
          <w:color w:val="333333"/>
        </w:rPr>
      </w:pPr>
      <w:r>
        <w:rPr>
          <w:color w:val="333333"/>
        </w:rPr>
        <w:t>良好的沟通能力和商务谈判能力；</w:t>
      </w:r>
    </w:p>
    <w:p>
      <w:pPr>
        <w:pStyle w:val="4"/>
        <w:numPr>
          <w:ilvl w:val="0"/>
          <w:numId w:val="3"/>
        </w:numPr>
        <w:shd w:val="clear" w:color="auto" w:fill="FFFFFF"/>
        <w:spacing w:before="0" w:beforeAutospacing="0" w:after="0" w:afterAutospacing="0" w:line="375" w:lineRule="atLeast"/>
        <w:rPr>
          <w:color w:val="333333"/>
        </w:rPr>
      </w:pPr>
      <w:r>
        <w:rPr>
          <w:color w:val="333333"/>
        </w:rPr>
        <w:t>思维敏捷，有敏锐的市场洞察力和良好的应变能力、承压能力；</w:t>
      </w:r>
    </w:p>
    <w:p>
      <w:pPr>
        <w:pStyle w:val="4"/>
        <w:numPr>
          <w:ilvl w:val="0"/>
          <w:numId w:val="3"/>
        </w:numPr>
        <w:shd w:val="clear" w:color="auto" w:fill="FFFFFF"/>
        <w:spacing w:before="0" w:beforeAutospacing="0" w:after="0" w:afterAutospacing="0" w:line="375" w:lineRule="atLeast"/>
        <w:rPr>
          <w:color w:val="333333"/>
        </w:rPr>
      </w:pPr>
      <w:r>
        <w:rPr>
          <w:color w:val="333333"/>
        </w:rPr>
        <w:t>有强烈的事业心、责任心和积极的工作态度；</w:t>
      </w:r>
    </w:p>
    <w:p>
      <w:pPr>
        <w:pStyle w:val="4"/>
        <w:shd w:val="clear" w:color="auto" w:fill="FFFFFF"/>
        <w:spacing w:before="0" w:beforeAutospacing="0" w:after="0" w:afterAutospacing="0" w:line="375" w:lineRule="atLeast"/>
        <w:rPr>
          <w:b/>
          <w:color w:val="333333"/>
        </w:rPr>
      </w:pPr>
      <w:r>
        <w:rPr>
          <w:rFonts w:hint="eastAsia"/>
          <w:b/>
          <w:color w:val="333333"/>
        </w:rPr>
        <w:t>晋升路线：</w:t>
      </w:r>
    </w:p>
    <w:p>
      <w:pPr>
        <w:pStyle w:val="4"/>
        <w:numPr>
          <w:ilvl w:val="0"/>
          <w:numId w:val="4"/>
        </w:numPr>
        <w:shd w:val="clear" w:color="auto" w:fill="FFFFFF"/>
        <w:spacing w:before="0" w:beforeAutospacing="0" w:after="0" w:afterAutospacing="0" w:line="375" w:lineRule="atLeast"/>
        <w:rPr>
          <w:color w:val="333333"/>
        </w:rPr>
      </w:pPr>
      <w:r>
        <w:rPr>
          <w:rFonts w:hint="eastAsia"/>
          <w:color w:val="333333"/>
        </w:rPr>
        <w:t>商务顾问—商务组长—商务主管—商务经理—商务总监—分公司总经理</w:t>
      </w:r>
    </w:p>
    <w:p>
      <w:pPr>
        <w:pStyle w:val="4"/>
        <w:shd w:val="clear" w:color="auto" w:fill="FFFFFF"/>
        <w:spacing w:before="0" w:beforeAutospacing="0" w:after="0" w:afterAutospacing="0" w:line="375" w:lineRule="atLeast"/>
        <w:rPr>
          <w:b/>
          <w:color w:val="333333"/>
        </w:rPr>
      </w:pPr>
      <w:r>
        <w:rPr>
          <w:rFonts w:hint="eastAsia"/>
          <w:b/>
          <w:color w:val="333333"/>
        </w:rPr>
        <w:t>薪资</w:t>
      </w:r>
      <w:r>
        <w:rPr>
          <w:b/>
          <w:color w:val="333333"/>
        </w:rPr>
        <w:t>待遇</w:t>
      </w:r>
      <w:r>
        <w:rPr>
          <w:rFonts w:hint="eastAsia"/>
          <w:b/>
          <w:color w:val="333333"/>
        </w:rPr>
        <w:t>：</w:t>
      </w:r>
    </w:p>
    <w:p>
      <w:pPr>
        <w:pStyle w:val="4"/>
        <w:numPr>
          <w:ilvl w:val="0"/>
          <w:numId w:val="5"/>
        </w:numPr>
        <w:shd w:val="clear" w:color="auto" w:fill="FFFFFF"/>
        <w:spacing w:before="0" w:beforeAutospacing="0" w:after="0" w:afterAutospacing="0" w:line="375" w:lineRule="atLeast"/>
        <w:rPr>
          <w:color w:val="333333"/>
        </w:rPr>
      </w:pPr>
      <w:r>
        <w:rPr>
          <w:color w:val="333333"/>
        </w:rPr>
        <w:t xml:space="preserve">底薪2200~3500+高额提成 </w:t>
      </w:r>
      <w:r>
        <w:rPr>
          <w:rFonts w:hint="eastAsia"/>
          <w:color w:val="333333"/>
        </w:rPr>
        <w:t>+奖金</w:t>
      </w:r>
    </w:p>
    <w:p>
      <w:pPr>
        <w:pStyle w:val="4"/>
        <w:numPr>
          <w:ilvl w:val="0"/>
          <w:numId w:val="5"/>
        </w:numPr>
        <w:shd w:val="clear" w:color="auto" w:fill="FFFFFF"/>
        <w:spacing w:before="0" w:beforeAutospacing="0" w:after="0" w:afterAutospacing="0" w:line="375" w:lineRule="atLeast"/>
        <w:rPr>
          <w:color w:val="333333"/>
        </w:rPr>
      </w:pPr>
      <w:r>
        <w:rPr>
          <w:rFonts w:hint="eastAsia"/>
          <w:color w:val="333333"/>
        </w:rPr>
        <w:t>转正后每</w:t>
      </w:r>
      <w:r>
        <w:rPr>
          <w:color w:val="333333"/>
        </w:rPr>
        <w:t>月综合收益</w:t>
      </w:r>
      <w:r>
        <w:rPr>
          <w:rFonts w:hint="eastAsia"/>
          <w:color w:val="333333"/>
        </w:rPr>
        <w:t>：</w:t>
      </w:r>
      <w:r>
        <w:rPr>
          <w:color w:val="333333"/>
        </w:rPr>
        <w:t>8000</w:t>
      </w:r>
      <w:r>
        <w:rPr>
          <w:rFonts w:hint="eastAsia"/>
          <w:color w:val="333333"/>
        </w:rPr>
        <w:t>+</w:t>
      </w:r>
    </w:p>
    <w:p>
      <w:pPr>
        <w:pStyle w:val="4"/>
        <w:shd w:val="clear" w:color="auto" w:fill="FFFFFF"/>
        <w:spacing w:before="0" w:beforeAutospacing="0" w:after="0" w:afterAutospacing="0" w:line="375" w:lineRule="atLeast"/>
        <w:rPr>
          <w:rFonts w:hint="eastAsia" w:eastAsia="宋体"/>
          <w:b/>
          <w:color w:val="FF0000"/>
          <w:lang w:val="en-US" w:eastAsia="zh-CN"/>
        </w:rPr>
      </w:pPr>
      <w:r>
        <w:rPr>
          <w:rFonts w:hint="eastAsia"/>
          <w:b/>
          <w:color w:val="FF0000"/>
          <w:lang w:val="en-US" w:eastAsia="zh-CN"/>
        </w:rPr>
        <w:t>5</w:t>
      </w:r>
      <w:r>
        <w:rPr>
          <w:rFonts w:hint="eastAsia"/>
          <w:b/>
          <w:color w:val="FF0000"/>
        </w:rPr>
        <w:t>）知识产权顾问</w:t>
      </w:r>
      <w:r>
        <w:rPr>
          <w:rFonts w:hint="eastAsia"/>
          <w:b/>
          <w:color w:val="FF0000"/>
          <w:lang w:eastAsia="zh-CN"/>
        </w:rPr>
        <w:t>（销售）</w:t>
      </w:r>
      <w:r>
        <w:rPr>
          <w:rFonts w:hint="eastAsia"/>
          <w:b/>
          <w:color w:val="FF0000"/>
          <w:lang w:val="en-US" w:eastAsia="zh-CN"/>
        </w:rPr>
        <w:t xml:space="preserve"> 招聘人数：10</w:t>
      </w:r>
    </w:p>
    <w:p>
      <w:pPr>
        <w:pStyle w:val="4"/>
        <w:shd w:val="clear" w:color="auto" w:fill="FFFFFF"/>
        <w:spacing w:before="0" w:beforeAutospacing="0" w:after="0" w:afterAutospacing="0" w:line="375" w:lineRule="atLeast"/>
        <w:rPr>
          <w:b/>
          <w:color w:val="333333"/>
        </w:rPr>
      </w:pPr>
      <w:r>
        <w:rPr>
          <w:b/>
          <w:color w:val="333333"/>
        </w:rPr>
        <w:t>岗位职责:</w:t>
      </w:r>
    </w:p>
    <w:p>
      <w:pPr>
        <w:pStyle w:val="4"/>
        <w:shd w:val="clear" w:color="auto" w:fill="FFFFFF"/>
        <w:spacing w:before="0" w:beforeAutospacing="0" w:after="0" w:afterAutospacing="0" w:line="375" w:lineRule="atLeast"/>
        <w:rPr>
          <w:color w:val="333333"/>
        </w:rPr>
      </w:pPr>
      <w:r>
        <w:rPr>
          <w:color w:val="333333"/>
        </w:rPr>
        <w:t>1、负责知识产权</w:t>
      </w:r>
      <w:r>
        <w:rPr>
          <w:rFonts w:hint="eastAsia"/>
          <w:color w:val="333333"/>
        </w:rPr>
        <w:t>、</w:t>
      </w:r>
      <w:r>
        <w:rPr>
          <w:color w:val="333333"/>
        </w:rPr>
        <w:t>专利</w:t>
      </w:r>
      <w:r>
        <w:rPr>
          <w:rFonts w:hint="eastAsia"/>
          <w:color w:val="333333"/>
        </w:rPr>
        <w:t>、</w:t>
      </w:r>
      <w:r>
        <w:rPr>
          <w:color w:val="333333"/>
        </w:rPr>
        <w:t>商标</w:t>
      </w:r>
      <w:r>
        <w:rPr>
          <w:rFonts w:hint="eastAsia"/>
          <w:color w:val="333333"/>
        </w:rPr>
        <w:t>、</w:t>
      </w:r>
      <w:r>
        <w:rPr>
          <w:color w:val="333333"/>
        </w:rPr>
        <w:t>项目申报等业务</w:t>
      </w:r>
      <w:r>
        <w:rPr>
          <w:rFonts w:hint="eastAsia"/>
          <w:color w:val="333333"/>
        </w:rPr>
        <w:t>的</w:t>
      </w:r>
      <w:r>
        <w:rPr>
          <w:color w:val="333333"/>
        </w:rPr>
        <w:t>新客户开发</w:t>
      </w:r>
      <w:r>
        <w:rPr>
          <w:rFonts w:hint="eastAsia"/>
          <w:color w:val="333333"/>
        </w:rPr>
        <w:t>和</w:t>
      </w:r>
      <w:r>
        <w:rPr>
          <w:color w:val="333333"/>
        </w:rPr>
        <w:t>老客户维护；</w:t>
      </w:r>
    </w:p>
    <w:p>
      <w:pPr>
        <w:pStyle w:val="4"/>
        <w:shd w:val="clear" w:color="auto" w:fill="FFFFFF"/>
        <w:spacing w:before="0" w:beforeAutospacing="0" w:after="0" w:afterAutospacing="0" w:line="375" w:lineRule="atLeast"/>
        <w:rPr>
          <w:color w:val="333333"/>
        </w:rPr>
      </w:pPr>
      <w:r>
        <w:rPr>
          <w:color w:val="333333"/>
        </w:rPr>
        <w:t>2、负责收集市场信息和客户建议，向客户传递公司产品与服务信息；</w:t>
      </w:r>
    </w:p>
    <w:p>
      <w:pPr>
        <w:pStyle w:val="4"/>
        <w:shd w:val="clear" w:color="auto" w:fill="FFFFFF"/>
        <w:spacing w:before="0" w:beforeAutospacing="0" w:after="0" w:afterAutospacing="0" w:line="375" w:lineRule="atLeast"/>
        <w:rPr>
          <w:color w:val="333333"/>
        </w:rPr>
      </w:pPr>
      <w:r>
        <w:rPr>
          <w:color w:val="333333"/>
        </w:rPr>
        <w:t>3、负责为客户提供政策规划及知识产权建设合理化方案；</w:t>
      </w:r>
    </w:p>
    <w:p>
      <w:pPr>
        <w:pStyle w:val="4"/>
        <w:shd w:val="clear" w:color="auto" w:fill="FFFFFF"/>
        <w:spacing w:before="0" w:beforeAutospacing="0" w:after="0" w:afterAutospacing="0" w:line="375" w:lineRule="atLeast"/>
        <w:rPr>
          <w:color w:val="333333"/>
        </w:rPr>
      </w:pPr>
      <w:r>
        <w:rPr>
          <w:color w:val="333333"/>
        </w:rPr>
        <w:t>4、负责为客户提供各种政策申报相关服务。</w:t>
      </w:r>
    </w:p>
    <w:p>
      <w:pPr>
        <w:pStyle w:val="4"/>
        <w:shd w:val="clear" w:color="auto" w:fill="FFFFFF"/>
        <w:spacing w:before="0" w:beforeAutospacing="0" w:after="0" w:afterAutospacing="0" w:line="375" w:lineRule="atLeast"/>
        <w:rPr>
          <w:b/>
          <w:color w:val="333333"/>
        </w:rPr>
      </w:pPr>
      <w:r>
        <w:rPr>
          <w:b/>
          <w:color w:val="333333"/>
        </w:rPr>
        <w:t>任职资格：</w:t>
      </w:r>
    </w:p>
    <w:p>
      <w:pPr>
        <w:pStyle w:val="4"/>
        <w:shd w:val="clear" w:color="auto" w:fill="FFFFFF"/>
        <w:spacing w:before="0" w:beforeAutospacing="0" w:after="0" w:afterAutospacing="0" w:line="375" w:lineRule="atLeast"/>
        <w:rPr>
          <w:color w:val="333333"/>
        </w:rPr>
      </w:pPr>
      <w:r>
        <w:rPr>
          <w:color w:val="333333"/>
        </w:rPr>
        <w:t>1、1年以上客户代表/销售代表/项目申报/知识产权行业相关工作经验</w:t>
      </w:r>
      <w:r>
        <w:rPr>
          <w:rFonts w:hint="eastAsia"/>
          <w:color w:val="333333"/>
        </w:rPr>
        <w:t>优先，同样欢迎优秀应届毕业生加入</w:t>
      </w:r>
      <w:r>
        <w:rPr>
          <w:rFonts w:hint="eastAsia"/>
          <w:color w:val="333333"/>
          <w:lang w:eastAsia="zh-CN"/>
        </w:rPr>
        <w:t>，专业不限</w:t>
      </w:r>
      <w:r>
        <w:rPr>
          <w:rFonts w:hint="eastAsia"/>
          <w:color w:val="333333"/>
        </w:rPr>
        <w:t>；</w:t>
      </w:r>
    </w:p>
    <w:p>
      <w:pPr>
        <w:pStyle w:val="4"/>
        <w:shd w:val="clear" w:color="auto" w:fill="FFFFFF"/>
        <w:spacing w:before="0" w:beforeAutospacing="0" w:after="0" w:afterAutospacing="0" w:line="375" w:lineRule="atLeast"/>
        <w:rPr>
          <w:color w:val="333333"/>
        </w:rPr>
      </w:pPr>
      <w:r>
        <w:rPr>
          <w:color w:val="333333"/>
        </w:rPr>
        <w:t>2、相比经验我们更看中态度；相比过去我们更愿意相信未来；</w:t>
      </w:r>
    </w:p>
    <w:p>
      <w:pPr>
        <w:pStyle w:val="4"/>
        <w:shd w:val="clear" w:color="auto" w:fill="FFFFFF"/>
        <w:spacing w:before="0" w:beforeAutospacing="0" w:after="0" w:afterAutospacing="0" w:line="375" w:lineRule="atLeast"/>
        <w:rPr>
          <w:color w:val="333333"/>
        </w:rPr>
      </w:pPr>
      <w:r>
        <w:rPr>
          <w:color w:val="333333"/>
        </w:rPr>
        <w:t>3、具有较强的沟通能力，有良好的团队合作精神，敏锐的人际拓展觉悟；</w:t>
      </w:r>
    </w:p>
    <w:p>
      <w:pPr>
        <w:pStyle w:val="4"/>
        <w:shd w:val="clear" w:color="auto" w:fill="FFFFFF"/>
        <w:spacing w:before="0" w:beforeAutospacing="0" w:after="0" w:afterAutospacing="0" w:line="375" w:lineRule="atLeast"/>
        <w:rPr>
          <w:color w:val="333333"/>
        </w:rPr>
      </w:pPr>
      <w:r>
        <w:rPr>
          <w:color w:val="333333"/>
        </w:rPr>
        <w:t>4、有较高的责任心，认真负责，严谨务实，有较明确的人生目标，有努力拼搏决不放弃的精神</w:t>
      </w:r>
      <w:r>
        <w:rPr>
          <w:rFonts w:hint="eastAsia"/>
          <w:color w:val="333333"/>
        </w:rPr>
        <w:t>。</w:t>
      </w:r>
    </w:p>
    <w:p>
      <w:pPr>
        <w:pStyle w:val="4"/>
        <w:shd w:val="clear" w:color="auto" w:fill="FFFFFF"/>
        <w:spacing w:before="0" w:beforeAutospacing="0" w:after="0" w:afterAutospacing="0" w:line="375" w:lineRule="atLeast"/>
        <w:rPr>
          <w:b/>
          <w:color w:val="333333"/>
        </w:rPr>
      </w:pPr>
      <w:r>
        <w:rPr>
          <w:rFonts w:hint="eastAsia"/>
          <w:b/>
          <w:color w:val="333333"/>
        </w:rPr>
        <w:t>晋升路线：</w:t>
      </w:r>
    </w:p>
    <w:p>
      <w:pPr>
        <w:pStyle w:val="4"/>
        <w:shd w:val="clear" w:color="auto" w:fill="FFFFFF"/>
        <w:spacing w:before="0" w:beforeAutospacing="0" w:after="0" w:afterAutospacing="0" w:line="375" w:lineRule="atLeast"/>
        <w:rPr>
          <w:rFonts w:hint="eastAsia"/>
          <w:color w:val="333333"/>
        </w:rPr>
      </w:pPr>
      <w:r>
        <w:rPr>
          <w:rFonts w:hint="eastAsia"/>
          <w:color w:val="333333"/>
        </w:rPr>
        <w:t>商务顾问—商务组长—商务主管—商务经理—商务总监—分公司总经理</w:t>
      </w:r>
    </w:p>
    <w:p>
      <w:pPr>
        <w:pStyle w:val="4"/>
        <w:shd w:val="clear" w:color="auto" w:fill="FFFFFF"/>
        <w:spacing w:before="0" w:beforeAutospacing="0" w:after="0" w:afterAutospacing="0" w:line="375" w:lineRule="atLeast"/>
        <w:rPr>
          <w:b/>
          <w:bCs w:val="0"/>
          <w:color w:val="333333"/>
        </w:rPr>
      </w:pPr>
      <w:r>
        <w:rPr>
          <w:rFonts w:hint="eastAsia"/>
          <w:b/>
          <w:bCs w:val="0"/>
          <w:color w:val="333333"/>
          <w:lang w:val="en-US" w:eastAsia="zh-CN"/>
        </w:rPr>
        <w:t>(3)</w:t>
      </w:r>
      <w:r>
        <w:rPr>
          <w:b/>
          <w:bCs w:val="0"/>
          <w:color w:val="333333"/>
        </w:rPr>
        <w:t>薪酬福利</w:t>
      </w:r>
    </w:p>
    <w:p>
      <w:pPr>
        <w:pStyle w:val="4"/>
        <w:shd w:val="clear" w:color="auto" w:fill="FFFFFF"/>
        <w:spacing w:before="0" w:beforeAutospacing="0" w:after="0" w:afterAutospacing="0" w:line="375" w:lineRule="atLeast"/>
        <w:rPr>
          <w:color w:val="333333"/>
        </w:rPr>
      </w:pPr>
      <w:r>
        <w:rPr>
          <w:color w:val="333333"/>
        </w:rPr>
        <w:t>1、基本底薪+高额提成+</w:t>
      </w:r>
      <w:r>
        <w:rPr>
          <w:rFonts w:hint="eastAsia"/>
          <w:color w:val="333333"/>
        </w:rPr>
        <w:t>奖金+</w:t>
      </w:r>
      <w:r>
        <w:rPr>
          <w:color w:val="333333"/>
        </w:rPr>
        <w:t>年终奖</w:t>
      </w:r>
    </w:p>
    <w:p>
      <w:pPr>
        <w:pStyle w:val="4"/>
        <w:shd w:val="clear" w:color="auto" w:fill="FFFFFF"/>
        <w:spacing w:before="0" w:beforeAutospacing="0" w:after="0" w:afterAutospacing="0" w:line="375" w:lineRule="atLeast"/>
        <w:rPr>
          <w:color w:val="333333"/>
        </w:rPr>
      </w:pPr>
      <w:r>
        <w:rPr>
          <w:rFonts w:hint="eastAsia"/>
          <w:color w:val="333333"/>
        </w:rPr>
        <w:t>2、</w:t>
      </w:r>
      <w:r>
        <w:rPr>
          <w:color w:val="333333"/>
        </w:rPr>
        <w:t>社会保险</w:t>
      </w:r>
      <w:r>
        <w:rPr>
          <w:rFonts w:hint="eastAsia"/>
          <w:color w:val="333333"/>
        </w:rPr>
        <w:t>、</w:t>
      </w:r>
      <w:r>
        <w:rPr>
          <w:color w:val="333333"/>
        </w:rPr>
        <w:t>带薪年假</w:t>
      </w:r>
      <w:r>
        <w:rPr>
          <w:rFonts w:hint="eastAsia"/>
          <w:color w:val="333333"/>
        </w:rPr>
        <w:t>、</w:t>
      </w:r>
      <w:r>
        <w:rPr>
          <w:color w:val="333333"/>
        </w:rPr>
        <w:t>节日福利</w:t>
      </w:r>
      <w:r>
        <w:rPr>
          <w:rFonts w:hint="eastAsia"/>
          <w:color w:val="333333"/>
        </w:rPr>
        <w:t>、法定节假日、</w:t>
      </w:r>
      <w:r>
        <w:rPr>
          <w:color w:val="333333"/>
        </w:rPr>
        <w:t>话补</w:t>
      </w:r>
      <w:r>
        <w:rPr>
          <w:rFonts w:hint="eastAsia"/>
          <w:color w:val="333333"/>
        </w:rPr>
        <w:t>、交通补助、</w:t>
      </w:r>
      <w:r>
        <w:rPr>
          <w:color w:val="333333"/>
        </w:rPr>
        <w:t>全勤</w:t>
      </w:r>
      <w:r>
        <w:rPr>
          <w:rFonts w:hint="eastAsia"/>
          <w:color w:val="333333"/>
        </w:rPr>
        <w:t>奖等；</w:t>
      </w:r>
    </w:p>
    <w:p>
      <w:pPr>
        <w:pStyle w:val="4"/>
        <w:shd w:val="clear" w:color="auto" w:fill="FFFFFF"/>
        <w:spacing w:before="0" w:beforeAutospacing="0" w:after="0" w:afterAutospacing="0" w:line="375" w:lineRule="atLeast"/>
        <w:rPr>
          <w:rFonts w:hint="eastAsia"/>
          <w:color w:val="333333"/>
        </w:rPr>
      </w:pPr>
      <w:r>
        <w:rPr>
          <w:rFonts w:hint="eastAsia"/>
          <w:color w:val="333333"/>
        </w:rPr>
        <w:t>3、</w:t>
      </w:r>
      <w:r>
        <w:rPr>
          <w:color w:val="333333"/>
        </w:rPr>
        <w:t>个人绩效及年资提供其它附加福利比如：聚餐，旅游、外训、奖金等</w:t>
      </w:r>
      <w:r>
        <w:rPr>
          <w:rFonts w:hint="eastAsia"/>
          <w:color w:val="333333"/>
        </w:rPr>
        <w:t>；</w:t>
      </w:r>
    </w:p>
    <w:p>
      <w:pPr>
        <w:pStyle w:val="4"/>
        <w:shd w:val="clear" w:color="auto" w:fill="FFFFFF"/>
        <w:spacing w:before="0" w:beforeAutospacing="0" w:after="0" w:afterAutospacing="0" w:line="375" w:lineRule="atLeast"/>
        <w:rPr>
          <w:b/>
          <w:color w:val="333333"/>
        </w:rPr>
      </w:pPr>
      <w:r>
        <w:rPr>
          <w:rFonts w:hint="eastAsia"/>
          <w:b/>
          <w:bCs w:val="0"/>
          <w:color w:val="333333"/>
          <w:lang w:val="en-US" w:eastAsia="zh-CN"/>
        </w:rPr>
        <w:t>(4)</w:t>
      </w:r>
      <w:r>
        <w:rPr>
          <w:b/>
          <w:bCs w:val="0"/>
          <w:color w:val="333333"/>
        </w:rPr>
        <w:t>工作时</w:t>
      </w:r>
      <w:r>
        <w:rPr>
          <w:rFonts w:hint="eastAsia"/>
          <w:b/>
          <w:bCs w:val="0"/>
          <w:color w:val="333333"/>
          <w:lang w:eastAsia="zh-CN"/>
        </w:rPr>
        <w:t>间</w:t>
      </w:r>
    </w:p>
    <w:p>
      <w:pPr>
        <w:pStyle w:val="4"/>
        <w:shd w:val="clear" w:color="auto" w:fill="FFFFFF"/>
        <w:spacing w:before="0" w:beforeAutospacing="0" w:after="0" w:afterAutospacing="0" w:line="375" w:lineRule="atLeast"/>
        <w:ind w:firstLine="120" w:firstLineChars="50"/>
        <w:rPr>
          <w:rFonts w:hint="eastAsia" w:eastAsia="宋体"/>
          <w:color w:val="333333"/>
          <w:lang w:val="en-US" w:eastAsia="zh-CN"/>
        </w:rPr>
      </w:pPr>
      <w:r>
        <w:rPr>
          <w:rFonts w:hint="eastAsia"/>
          <w:color w:val="333333"/>
        </w:rPr>
        <w:t>周一至周五</w:t>
      </w:r>
      <w:r>
        <w:rPr>
          <w:rFonts w:hint="eastAsia"/>
          <w:color w:val="333333"/>
          <w:lang w:val="en-US" w:eastAsia="zh-CN"/>
        </w:rPr>
        <w:t>8</w:t>
      </w:r>
      <w:r>
        <w:rPr>
          <w:rFonts w:hint="eastAsia"/>
          <w:color w:val="333333"/>
        </w:rPr>
        <w:t>:</w:t>
      </w:r>
      <w:r>
        <w:rPr>
          <w:rFonts w:hint="eastAsia"/>
          <w:color w:val="333333"/>
          <w:lang w:val="en-US" w:eastAsia="zh-CN"/>
        </w:rPr>
        <w:t>5</w:t>
      </w:r>
      <w:r>
        <w:rPr>
          <w:rFonts w:hint="eastAsia"/>
          <w:color w:val="333333"/>
        </w:rPr>
        <w:t>0—12:00，13:30-18:00</w:t>
      </w:r>
      <w:r>
        <w:rPr>
          <w:rFonts w:hint="eastAsia"/>
          <w:color w:val="333333"/>
          <w:lang w:val="en-US" w:eastAsia="zh-CN"/>
        </w:rPr>
        <w:t xml:space="preserve"> 周末双休，国家法定节假日休息</w:t>
      </w:r>
    </w:p>
    <w:p>
      <w:pPr>
        <w:pStyle w:val="4"/>
        <w:shd w:val="clear" w:color="auto" w:fill="FFFFFF"/>
        <w:spacing w:before="0" w:beforeAutospacing="0" w:after="0" w:afterAutospacing="0" w:line="375" w:lineRule="atLeast"/>
        <w:rPr>
          <w:b/>
          <w:color w:val="333333"/>
        </w:rPr>
      </w:pPr>
      <w:r>
        <w:rPr>
          <w:rFonts w:hint="eastAsia"/>
          <w:b/>
          <w:color w:val="333333"/>
          <w:lang w:val="en-US" w:eastAsia="zh-CN"/>
        </w:rPr>
        <w:t>(5)</w:t>
      </w:r>
      <w:r>
        <w:rPr>
          <w:b/>
          <w:color w:val="333333"/>
        </w:rPr>
        <w:t>工作地点</w:t>
      </w:r>
    </w:p>
    <w:p>
      <w:pPr>
        <w:pStyle w:val="4"/>
        <w:shd w:val="clear" w:color="auto" w:fill="FFFFFF"/>
        <w:spacing w:before="0" w:beforeAutospacing="0" w:after="0" w:afterAutospacing="0" w:line="375" w:lineRule="atLeast"/>
        <w:rPr>
          <w:color w:val="333333"/>
        </w:rPr>
      </w:pPr>
      <w:r>
        <w:rPr>
          <w:rFonts w:hint="eastAsia"/>
          <w:color w:val="333333"/>
          <w:lang w:eastAsia="zh-CN"/>
        </w:rPr>
        <w:t>成都市</w:t>
      </w:r>
      <w:r>
        <w:rPr>
          <w:color w:val="333333"/>
        </w:rPr>
        <w:t>高新区</w:t>
      </w:r>
      <w:r>
        <w:rPr>
          <w:rFonts w:hint="eastAsia"/>
          <w:color w:val="333333"/>
          <w:lang w:eastAsia="zh-CN"/>
        </w:rPr>
        <w:t>天益街</w:t>
      </w:r>
      <w:r>
        <w:rPr>
          <w:rFonts w:hint="eastAsia"/>
          <w:color w:val="333333"/>
          <w:lang w:val="en-US" w:eastAsia="zh-CN"/>
        </w:rPr>
        <w:t>38号</w:t>
      </w:r>
      <w:r>
        <w:rPr>
          <w:color w:val="333333"/>
        </w:rPr>
        <w:t>理想中心4栋708</w:t>
      </w:r>
      <w:r>
        <w:rPr>
          <w:rFonts w:hint="eastAsia"/>
          <w:color w:val="333333"/>
        </w:rPr>
        <w:t>室</w:t>
      </w:r>
      <w:r>
        <w:rPr>
          <w:color w:val="333333"/>
        </w:rPr>
        <w:t>（地铁1号线高新站A出口</w:t>
      </w:r>
      <w:r>
        <w:rPr>
          <w:rFonts w:hint="eastAsia"/>
          <w:color w:val="333333"/>
        </w:rPr>
        <w:t>100米即到</w:t>
      </w:r>
      <w:r>
        <w:rPr>
          <w:color w:val="333333"/>
        </w:rPr>
        <w:t>）</w:t>
      </w:r>
    </w:p>
    <w:p>
      <w:pPr>
        <w:pStyle w:val="4"/>
        <w:shd w:val="clear" w:color="auto" w:fill="FFFFFF"/>
        <w:spacing w:before="0" w:beforeAutospacing="0" w:after="0" w:afterAutospacing="0" w:line="375" w:lineRule="atLeast"/>
        <w:rPr>
          <w:rFonts w:hint="eastAsia" w:eastAsia="宋体"/>
          <w:color w:val="333333"/>
          <w:lang w:eastAsia="zh-CN"/>
        </w:rPr>
      </w:pPr>
    </w:p>
    <w:p>
      <w:pPr>
        <w:pStyle w:val="4"/>
        <w:shd w:val="clear" w:color="auto" w:fill="FFFFFF"/>
        <w:spacing w:before="0" w:beforeAutospacing="0" w:after="0" w:afterAutospacing="0" w:line="375" w:lineRule="atLeast"/>
        <w:rPr>
          <w:rFonts w:hint="eastAsia"/>
          <w:color w:val="333333"/>
          <w:lang w:val="en-US" w:eastAsia="zh-CN"/>
        </w:rPr>
      </w:pPr>
      <w:r>
        <w:rPr>
          <w:rFonts w:hint="eastAsia"/>
          <w:b/>
          <w:bCs/>
          <w:color w:val="333333"/>
          <w:lang w:eastAsia="zh-CN"/>
        </w:rPr>
        <w:t>联系电话：</w:t>
      </w:r>
      <w:r>
        <w:rPr>
          <w:rFonts w:hint="eastAsia"/>
          <w:color w:val="333333"/>
          <w:lang w:val="en-US" w:eastAsia="zh-CN"/>
        </w:rPr>
        <w:t>15680911227  罗女士</w:t>
      </w:r>
    </w:p>
    <w:p>
      <w:pPr>
        <w:pStyle w:val="4"/>
        <w:shd w:val="clear" w:color="auto" w:fill="FFFFFF"/>
        <w:spacing w:before="0" w:beforeAutospacing="0" w:after="0" w:afterAutospacing="0" w:line="375" w:lineRule="atLeast"/>
        <w:rPr>
          <w:rFonts w:hint="eastAsia"/>
          <w:color w:val="333333"/>
          <w:lang w:val="en-US" w:eastAsia="zh-CN"/>
        </w:rPr>
      </w:pPr>
      <w:r>
        <w:rPr>
          <w:rFonts w:hint="eastAsia"/>
          <w:color w:val="333333"/>
          <w:lang w:val="en-US" w:eastAsia="zh-CN"/>
        </w:rPr>
        <w:t xml:space="preserve">          18980980276  张女士</w:t>
      </w:r>
    </w:p>
    <w:p>
      <w:pPr>
        <w:pStyle w:val="4"/>
        <w:shd w:val="clear" w:color="auto" w:fill="FFFFFF"/>
        <w:spacing w:before="0" w:beforeAutospacing="0" w:after="0" w:afterAutospacing="0" w:line="375" w:lineRule="atLeast"/>
        <w:rPr>
          <w:rFonts w:hint="eastAsia"/>
          <w:b w:val="0"/>
          <w:bCs w:val="0"/>
          <w:color w:val="333333"/>
          <w:lang w:val="en-US" w:eastAsia="zh-CN"/>
        </w:rPr>
      </w:pPr>
      <w:r>
        <w:rPr>
          <w:rFonts w:hint="eastAsia"/>
          <w:b/>
          <w:bCs/>
          <w:color w:val="333333"/>
          <w:lang w:val="en-US" w:eastAsia="zh-CN"/>
        </w:rPr>
        <w:t>邮箱:</w:t>
      </w:r>
      <w:r>
        <w:rPr>
          <w:rFonts w:hint="eastAsia"/>
          <w:b w:val="0"/>
          <w:bCs w:val="0"/>
          <w:color w:val="333333"/>
          <w:lang w:val="en-US" w:eastAsia="zh-CN"/>
        </w:rPr>
        <w:t>2370166525@qq.com</w:t>
      </w:r>
    </w:p>
    <w:p>
      <w:pPr>
        <w:pStyle w:val="4"/>
        <w:shd w:val="clear" w:color="auto" w:fill="FFFFFF"/>
        <w:spacing w:before="0" w:beforeAutospacing="0" w:after="0" w:afterAutospacing="0" w:line="375" w:lineRule="atLeast"/>
        <w:rPr>
          <w:rFonts w:hint="eastAsia"/>
          <w:b w:val="0"/>
          <w:bCs w:val="0"/>
          <w:color w:val="333333"/>
          <w:lang w:val="en-US" w:eastAsia="zh-CN"/>
        </w:rPr>
      </w:pPr>
    </w:p>
    <w:p>
      <w:pPr>
        <w:pStyle w:val="4"/>
        <w:shd w:val="clear" w:color="auto" w:fill="FFFFFF"/>
        <w:spacing w:before="0" w:beforeAutospacing="0" w:after="0" w:afterAutospacing="0" w:line="375" w:lineRule="atLeast"/>
        <w:rPr>
          <w:color w:val="333333"/>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Cambria">
    <w:panose1 w:val="020405030504060A0204"/>
    <w:charset w:val="00"/>
    <w:family w:val="auto"/>
    <w:pitch w:val="default"/>
    <w:sig w:usb0="E00002FF" w:usb1="4000045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AA9"/>
    <w:multiLevelType w:val="multilevel"/>
    <w:tmpl w:val="07BF5AA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4F699A3"/>
    <w:multiLevelType w:val="singleLevel"/>
    <w:tmpl w:val="14F699A3"/>
    <w:lvl w:ilvl="0" w:tentative="0">
      <w:start w:val="1"/>
      <w:numFmt w:val="decimal"/>
      <w:suff w:val="nothing"/>
      <w:lvlText w:val="%1）"/>
      <w:lvlJc w:val="left"/>
    </w:lvl>
  </w:abstractNum>
  <w:abstractNum w:abstractNumId="2">
    <w:nsid w:val="3E4474A0"/>
    <w:multiLevelType w:val="multilevel"/>
    <w:tmpl w:val="3E4474A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37915E0"/>
    <w:multiLevelType w:val="multilevel"/>
    <w:tmpl w:val="537915E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55C7290"/>
    <w:multiLevelType w:val="multilevel"/>
    <w:tmpl w:val="555C729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6372D"/>
    <w:rsid w:val="000A2B00"/>
    <w:rsid w:val="000A7F07"/>
    <w:rsid w:val="000A7FC8"/>
    <w:rsid w:val="000B71B7"/>
    <w:rsid w:val="000C55FF"/>
    <w:rsid w:val="00182F11"/>
    <w:rsid w:val="00192E20"/>
    <w:rsid w:val="001F1BDB"/>
    <w:rsid w:val="0020594E"/>
    <w:rsid w:val="00260070"/>
    <w:rsid w:val="002824F5"/>
    <w:rsid w:val="002A6C6B"/>
    <w:rsid w:val="002B285C"/>
    <w:rsid w:val="002C2B5B"/>
    <w:rsid w:val="002D57A1"/>
    <w:rsid w:val="002F75F6"/>
    <w:rsid w:val="00307F27"/>
    <w:rsid w:val="00311B35"/>
    <w:rsid w:val="00323B43"/>
    <w:rsid w:val="00334DDB"/>
    <w:rsid w:val="00335527"/>
    <w:rsid w:val="00342CAF"/>
    <w:rsid w:val="003533DC"/>
    <w:rsid w:val="00364B5A"/>
    <w:rsid w:val="00372339"/>
    <w:rsid w:val="00376F67"/>
    <w:rsid w:val="003B1DC5"/>
    <w:rsid w:val="003B5039"/>
    <w:rsid w:val="003D37D8"/>
    <w:rsid w:val="003F36C3"/>
    <w:rsid w:val="00400F64"/>
    <w:rsid w:val="0041333D"/>
    <w:rsid w:val="0042419C"/>
    <w:rsid w:val="00426133"/>
    <w:rsid w:val="004321A3"/>
    <w:rsid w:val="00432CA0"/>
    <w:rsid w:val="004358AB"/>
    <w:rsid w:val="004B23E1"/>
    <w:rsid w:val="004D565C"/>
    <w:rsid w:val="004F1EBC"/>
    <w:rsid w:val="004F393B"/>
    <w:rsid w:val="0055755C"/>
    <w:rsid w:val="00563DE4"/>
    <w:rsid w:val="005C0354"/>
    <w:rsid w:val="005E05D4"/>
    <w:rsid w:val="005E6428"/>
    <w:rsid w:val="006531F2"/>
    <w:rsid w:val="00670442"/>
    <w:rsid w:val="00671111"/>
    <w:rsid w:val="00671A9F"/>
    <w:rsid w:val="00691735"/>
    <w:rsid w:val="00710E25"/>
    <w:rsid w:val="00733C34"/>
    <w:rsid w:val="00736403"/>
    <w:rsid w:val="007404FE"/>
    <w:rsid w:val="00742C06"/>
    <w:rsid w:val="00760D18"/>
    <w:rsid w:val="007A447B"/>
    <w:rsid w:val="007D058A"/>
    <w:rsid w:val="007E4F12"/>
    <w:rsid w:val="007E789E"/>
    <w:rsid w:val="00870CA0"/>
    <w:rsid w:val="008A7DBC"/>
    <w:rsid w:val="008B7726"/>
    <w:rsid w:val="008F7BC9"/>
    <w:rsid w:val="00901C8B"/>
    <w:rsid w:val="0095250F"/>
    <w:rsid w:val="00993DF6"/>
    <w:rsid w:val="00994E46"/>
    <w:rsid w:val="00A11289"/>
    <w:rsid w:val="00A47F41"/>
    <w:rsid w:val="00A61CA4"/>
    <w:rsid w:val="00A75252"/>
    <w:rsid w:val="00A81BAE"/>
    <w:rsid w:val="00AA0F6A"/>
    <w:rsid w:val="00AA4504"/>
    <w:rsid w:val="00B21790"/>
    <w:rsid w:val="00B33A12"/>
    <w:rsid w:val="00B45B55"/>
    <w:rsid w:val="00B50DFD"/>
    <w:rsid w:val="00B62D15"/>
    <w:rsid w:val="00B9242F"/>
    <w:rsid w:val="00BB267C"/>
    <w:rsid w:val="00BC52F7"/>
    <w:rsid w:val="00BD6F60"/>
    <w:rsid w:val="00C37FCA"/>
    <w:rsid w:val="00C47E19"/>
    <w:rsid w:val="00C665C4"/>
    <w:rsid w:val="00C70504"/>
    <w:rsid w:val="00C71CED"/>
    <w:rsid w:val="00CB175A"/>
    <w:rsid w:val="00CB4519"/>
    <w:rsid w:val="00CF3C65"/>
    <w:rsid w:val="00D31D50"/>
    <w:rsid w:val="00D32683"/>
    <w:rsid w:val="00D62B7A"/>
    <w:rsid w:val="00D81259"/>
    <w:rsid w:val="00DB31B6"/>
    <w:rsid w:val="00E17816"/>
    <w:rsid w:val="00E3660B"/>
    <w:rsid w:val="00E55123"/>
    <w:rsid w:val="00E56979"/>
    <w:rsid w:val="00E90C68"/>
    <w:rsid w:val="00E929AA"/>
    <w:rsid w:val="00EA1492"/>
    <w:rsid w:val="00EB386A"/>
    <w:rsid w:val="00EC4F93"/>
    <w:rsid w:val="00EE0B52"/>
    <w:rsid w:val="00F1467D"/>
    <w:rsid w:val="00F155C4"/>
    <w:rsid w:val="00F402BE"/>
    <w:rsid w:val="00FB25A0"/>
    <w:rsid w:val="00FD0576"/>
    <w:rsid w:val="00FE3BDB"/>
    <w:rsid w:val="00FE44C9"/>
    <w:rsid w:val="00FE60B5"/>
    <w:rsid w:val="050102FF"/>
    <w:rsid w:val="07F74CCB"/>
    <w:rsid w:val="0A8C396A"/>
    <w:rsid w:val="1A0B67FA"/>
    <w:rsid w:val="2924149C"/>
    <w:rsid w:val="2C285637"/>
    <w:rsid w:val="39473AF7"/>
    <w:rsid w:val="40681089"/>
    <w:rsid w:val="4C90484D"/>
    <w:rsid w:val="4F8A123E"/>
    <w:rsid w:val="53064ED0"/>
    <w:rsid w:val="652A1508"/>
    <w:rsid w:val="66E041E2"/>
    <w:rsid w:val="6F052860"/>
    <w:rsid w:val="71376DB0"/>
    <w:rsid w:val="768E3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22"/>
    <w:rPr>
      <w:b/>
      <w:bCs/>
    </w:rPr>
  </w:style>
  <w:style w:type="character" w:customStyle="1" w:styleId="8">
    <w:name w:val="apple-converted-space"/>
    <w:basedOn w:val="5"/>
    <w:qFormat/>
    <w:uiPriority w:val="0"/>
  </w:style>
  <w:style w:type="character" w:customStyle="1" w:styleId="9">
    <w:name w:val="页眉 Char"/>
    <w:basedOn w:val="5"/>
    <w:link w:val="3"/>
    <w:semiHidden/>
    <w:qFormat/>
    <w:uiPriority w:val="99"/>
    <w:rPr>
      <w:rFonts w:ascii="Tahoma" w:hAnsi="Tahoma"/>
      <w:sz w:val="18"/>
      <w:szCs w:val="18"/>
    </w:rPr>
  </w:style>
  <w:style w:type="character" w:customStyle="1" w:styleId="10">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65614E-3492-487B-A11C-4B6618963C58}">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2261</Words>
  <Characters>2387</Characters>
  <Lines>20</Lines>
  <Paragraphs>5</Paragraphs>
  <TotalTime>7</TotalTime>
  <ScaleCrop>false</ScaleCrop>
  <LinksUpToDate>false</LinksUpToDate>
  <CharactersWithSpaces>2411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2018-07-05T02:11:08Z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