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7C" w:rsidRDefault="00F83C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5267325"/>
            <wp:effectExtent l="0" t="0" r="9525" b="9525"/>
            <wp:docPr id="1" name="图片 1" descr="C:\Users\9964\Desktop\康龙化成招聘服务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64\Desktop\康龙化成招聘服务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CC4" w:rsidRDefault="00F83CC4" w:rsidP="00F83CC4">
      <w:pPr>
        <w:rPr>
          <w:rFonts w:ascii="微软雅黑" w:eastAsia="微软雅黑" w:hAnsi="微软雅黑" w:hint="eastAsia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一、关于康龙：</w:t>
      </w:r>
    </w:p>
    <w:p w:rsidR="00F83CC4" w:rsidRPr="00F83CC4" w:rsidRDefault="00F83CC4" w:rsidP="00F83CC4">
      <w:pPr>
        <w:rPr>
          <w:rFonts w:ascii="微软雅黑" w:eastAsia="微软雅黑" w:hAnsi="微软雅黑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企业介绍（含各园区），走进康龙（科研部门详细说明），康龙福利（小康视频+</w:t>
      </w:r>
      <w:proofErr w:type="gramStart"/>
      <w:r w:rsidRPr="00F83CC4">
        <w:rPr>
          <w:rFonts w:ascii="微软雅黑" w:eastAsia="微软雅黑" w:hAnsi="微软雅黑" w:hint="eastAsia"/>
          <w:szCs w:val="21"/>
        </w:rPr>
        <w:t>秋招政策</w:t>
      </w:r>
      <w:proofErr w:type="gramEnd"/>
      <w:r w:rsidRPr="00F83CC4">
        <w:rPr>
          <w:rFonts w:ascii="微软雅黑" w:eastAsia="微软雅黑" w:hAnsi="微软雅黑" w:hint="eastAsia"/>
          <w:szCs w:val="21"/>
        </w:rPr>
        <w:t>）；</w:t>
      </w:r>
    </w:p>
    <w:p w:rsidR="00F83CC4" w:rsidRDefault="00F83CC4" w:rsidP="00F83CC4">
      <w:pPr>
        <w:rPr>
          <w:rFonts w:ascii="微软雅黑" w:eastAsia="微软雅黑" w:hAnsi="微软雅黑" w:hint="eastAsia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二、加入康龙：</w:t>
      </w:r>
    </w:p>
    <w:p w:rsidR="00F83CC4" w:rsidRPr="00F83CC4" w:rsidRDefault="00F83CC4" w:rsidP="00F83CC4">
      <w:pPr>
        <w:rPr>
          <w:rFonts w:ascii="微软雅黑" w:eastAsia="微软雅黑" w:hAnsi="微软雅黑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职业发展（培训+晋升通道），应聘流程（含各环节具体说明），联系我们（含各园区）；</w:t>
      </w:r>
    </w:p>
    <w:p w:rsidR="00F83CC4" w:rsidRDefault="00F83CC4" w:rsidP="00F83CC4">
      <w:pPr>
        <w:rPr>
          <w:rFonts w:ascii="微软雅黑" w:eastAsia="微软雅黑" w:hAnsi="微软雅黑" w:hint="eastAsia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三、在线招聘：</w:t>
      </w:r>
    </w:p>
    <w:p w:rsidR="00F83CC4" w:rsidRPr="00F83CC4" w:rsidRDefault="00F83CC4" w:rsidP="00F83CC4">
      <w:pPr>
        <w:rPr>
          <w:rFonts w:ascii="微软雅黑" w:eastAsia="微软雅黑" w:hAnsi="微软雅黑"/>
          <w:szCs w:val="21"/>
        </w:rPr>
      </w:pPr>
      <w:r w:rsidRPr="00F83CC4">
        <w:rPr>
          <w:rFonts w:ascii="微软雅黑" w:eastAsia="微软雅黑" w:hAnsi="微软雅黑" w:hint="eastAsia"/>
          <w:szCs w:val="21"/>
        </w:rPr>
        <w:t>校园招聘岗位、</w:t>
      </w:r>
      <w:r w:rsidRPr="00F83CC4">
        <w:rPr>
          <w:rFonts w:ascii="微软雅黑" w:eastAsia="微软雅黑" w:hAnsi="微软雅黑" w:hint="eastAsia"/>
          <w:b/>
          <w:bCs/>
          <w:szCs w:val="21"/>
        </w:rPr>
        <w:t>宣讲会（含行程安排，可筛选查看）</w:t>
      </w:r>
      <w:r w:rsidRPr="00F83CC4">
        <w:rPr>
          <w:rFonts w:ascii="微软雅黑" w:eastAsia="微软雅黑" w:hAnsi="微软雅黑" w:hint="eastAsia"/>
          <w:szCs w:val="21"/>
        </w:rPr>
        <w:t>、入职须知。</w:t>
      </w:r>
    </w:p>
    <w:p w:rsidR="00F83CC4" w:rsidRPr="00F83CC4" w:rsidRDefault="00F83CC4">
      <w:pPr>
        <w:rPr>
          <w:rFonts w:hint="eastAsia"/>
        </w:rPr>
      </w:pPr>
    </w:p>
    <w:sectPr w:rsidR="00F83CC4" w:rsidRPr="00F83C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5E" w:rsidRDefault="0068685E" w:rsidP="00F83CC4">
      <w:r>
        <w:separator/>
      </w:r>
    </w:p>
  </w:endnote>
  <w:endnote w:type="continuationSeparator" w:id="0">
    <w:p w:rsidR="0068685E" w:rsidRDefault="0068685E" w:rsidP="00F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5E" w:rsidRDefault="0068685E" w:rsidP="00F83CC4">
      <w:r>
        <w:separator/>
      </w:r>
    </w:p>
  </w:footnote>
  <w:footnote w:type="continuationSeparator" w:id="0">
    <w:p w:rsidR="0068685E" w:rsidRDefault="0068685E" w:rsidP="00F8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C4" w:rsidRPr="00F83CC4" w:rsidRDefault="00F83CC4" w:rsidP="00F83CC4">
    <w:pPr>
      <w:pStyle w:val="a4"/>
      <w:jc w:val="left"/>
      <w:rPr>
        <w:rFonts w:ascii="微软雅黑" w:eastAsia="微软雅黑" w:hAnsi="微软雅黑"/>
      </w:rPr>
    </w:pPr>
    <w:r>
      <w:rPr>
        <w:noProof/>
      </w:rPr>
      <w:drawing>
        <wp:inline distT="0" distB="0" distL="0" distR="0">
          <wp:extent cx="1151991" cy="3238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ron 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436" cy="32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</w:t>
    </w:r>
    <w:r w:rsidRPr="00F83CC4">
      <w:rPr>
        <w:rFonts w:ascii="微软雅黑" w:eastAsia="微软雅黑" w:hAnsi="微软雅黑" w:hint="eastAsia"/>
      </w:rPr>
      <w:t>康龙化成招聘-</w:t>
    </w:r>
    <w:proofErr w:type="gramStart"/>
    <w:r w:rsidRPr="00F83CC4">
      <w:rPr>
        <w:rFonts w:ascii="微软雅黑" w:eastAsia="微软雅黑" w:hAnsi="微软雅黑" w:hint="eastAsia"/>
      </w:rPr>
      <w:t>微信公众号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8"/>
    <w:rsid w:val="0061507C"/>
    <w:rsid w:val="0068685E"/>
    <w:rsid w:val="00A91888"/>
    <w:rsid w:val="00F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C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CC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3C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3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3C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3CC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3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3C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3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3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Xuguang Wen</dc:creator>
  <cp:keywords/>
  <dc:description/>
  <cp:lastModifiedBy>Xuguang Wen</cp:lastModifiedBy>
  <cp:revision>2</cp:revision>
  <dcterms:created xsi:type="dcterms:W3CDTF">2018-08-31T05:45:00Z</dcterms:created>
  <dcterms:modified xsi:type="dcterms:W3CDTF">2018-08-31T05:48:00Z</dcterms:modified>
</cp:coreProperties>
</file>