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E1" w:rsidRPr="00FB50C3" w:rsidRDefault="007A19E1" w:rsidP="007A19E1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Verdana" w:eastAsia="宋体" w:hAnsi="Verdana" w:cs="宋体"/>
          <w:b/>
          <w:bCs/>
          <w:kern w:val="0"/>
          <w:sz w:val="32"/>
        </w:rPr>
        <w:t>桑迪亚医药技术（上海）有限责任公司</w:t>
      </w:r>
    </w:p>
    <w:p w:rsidR="007A19E1" w:rsidRPr="00FB50C3" w:rsidRDefault="00255FC2" w:rsidP="00CA6B5C">
      <w:pPr>
        <w:widowControl/>
        <w:shd w:val="clear" w:color="auto" w:fill="FFFFFF"/>
        <w:spacing w:line="375" w:lineRule="atLeast"/>
        <w:ind w:firstLineChars="150" w:firstLine="482"/>
        <w:jc w:val="right"/>
        <w:rPr>
          <w:rFonts w:ascii="Verdana" w:eastAsia="宋体" w:hAnsi="Verdana" w:cs="宋体"/>
          <w:kern w:val="0"/>
          <w:szCs w:val="21"/>
        </w:rPr>
      </w:pPr>
      <w:r>
        <w:rPr>
          <w:rFonts w:ascii="Verdana" w:eastAsia="宋体" w:hAnsi="Verdana" w:cs="宋体"/>
          <w:b/>
          <w:bCs/>
          <w:kern w:val="0"/>
          <w:sz w:val="32"/>
        </w:rPr>
        <w:t>20</w:t>
      </w:r>
      <w:r>
        <w:rPr>
          <w:rFonts w:ascii="Verdana" w:eastAsia="宋体" w:hAnsi="Verdana" w:cs="宋体" w:hint="eastAsia"/>
          <w:b/>
          <w:bCs/>
          <w:kern w:val="0"/>
          <w:sz w:val="32"/>
        </w:rPr>
        <w:t>20</w:t>
      </w:r>
      <w:r w:rsidR="007A19E1" w:rsidRPr="00FB50C3">
        <w:rPr>
          <w:rFonts w:ascii="Verdana" w:eastAsia="宋体" w:hAnsi="Verdana" w:cs="宋体"/>
          <w:b/>
          <w:bCs/>
          <w:kern w:val="0"/>
          <w:sz w:val="32"/>
        </w:rPr>
        <w:t>年校园招聘简章</w:t>
      </w:r>
    </w:p>
    <w:p w:rsidR="007A19E1" w:rsidRPr="00FB50C3" w:rsidRDefault="007A19E1" w:rsidP="007A19E1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Verdana" w:eastAsia="宋体" w:hAnsi="Verdana" w:cs="宋体"/>
          <w:kern w:val="0"/>
          <w:sz w:val="29"/>
          <w:szCs w:val="29"/>
          <w:bdr w:val="none" w:sz="0" w:space="0" w:color="auto" w:frame="1"/>
        </w:rPr>
        <w:t>l</w:t>
      </w:r>
      <w:r w:rsidRPr="00FB50C3">
        <w:rPr>
          <w:rFonts w:ascii="Verdana" w:eastAsia="宋体" w:hAnsi="Verdana" w:cs="宋体"/>
          <w:kern w:val="0"/>
          <w:sz w:val="14"/>
          <w:szCs w:val="14"/>
          <w:bdr w:val="none" w:sz="0" w:space="0" w:color="auto" w:frame="1"/>
        </w:rPr>
        <w:t>  </w:t>
      </w:r>
      <w:r w:rsidRPr="00FB50C3">
        <w:rPr>
          <w:rFonts w:ascii="Verdana" w:eastAsia="宋体" w:hAnsi="Verdana" w:cs="宋体"/>
          <w:b/>
          <w:bCs/>
          <w:kern w:val="0"/>
          <w:sz w:val="29"/>
        </w:rPr>
        <w:t>企业概况</w:t>
      </w:r>
    </w:p>
    <w:p w:rsidR="007A19E1" w:rsidRPr="00FB50C3" w:rsidRDefault="007A19E1" w:rsidP="00FB50C3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="Verdana" w:eastAsia="宋体" w:hAnsi="Verdana" w:cs="宋体"/>
          <w:b/>
          <w:bCs/>
          <w:kern w:val="0"/>
          <w:sz w:val="29"/>
        </w:rPr>
        <w:t>     </w:t>
      </w:r>
      <w:r w:rsidRPr="00FB50C3">
        <w:rPr>
          <w:rFonts w:asciiTheme="minorEastAsia" w:hAnsiTheme="minorEastAsia" w:cs="宋体"/>
          <w:b/>
          <w:bCs/>
          <w:kern w:val="0"/>
          <w:szCs w:val="21"/>
        </w:rPr>
        <w:t> 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桑迪亚医药技术（上海）有限责任公司，坐落在上海浦东新区张江高科技园区—中国药谷，是由一群在美国生物医药工业界极富经验的科研和管理精英于2004年在中国上海创立，以上海为基地向全球制药企业和生物技术公司提供优秀、高效的“一站式”新药研发和生产服务。</w:t>
      </w:r>
    </w:p>
    <w:p w:rsidR="007A19E1" w:rsidRPr="00FB50C3" w:rsidRDefault="007A19E1" w:rsidP="00FB50C3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    桑迪亚的新药研发外包服务几乎涵盖了新药研发的大部分关键环节，具体包括：药物分子设计、筛选、优化、合成，化学工艺研究与放大，化学分析测试，药物制剂研究，分子诊断服务、药理、药效、药代。我们建立起了符合GMP要求的高效原料药实验室、分析实验室、药物稳定性实验室等一批国际先进水平的专业实验室。公司利用自行建立的新药研发服务平台，在过去 1</w:t>
      </w:r>
      <w:r w:rsidR="00BD7EF1" w:rsidRPr="00FB50C3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4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年内，已与来自国内外的</w:t>
      </w:r>
      <w:r w:rsidR="00BD7EF1" w:rsidRPr="00FB50C3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5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00多家全球制药企业和生物制药公司进行了全面的研发合作，已承担了超过30项创新药临床前开发项目，其中18个已进入临床前研究阶段。</w:t>
      </w:r>
    </w:p>
    <w:p w:rsidR="007A19E1" w:rsidRPr="00FB50C3" w:rsidRDefault="007A19E1" w:rsidP="00FB50C3">
      <w:pPr>
        <w:widowControl/>
        <w:shd w:val="clear" w:color="auto" w:fill="FFFFFF"/>
        <w:ind w:firstLine="435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经过十几年的快速发展，公司规模不断扩大，实验室面积从最初的500平方米发展到如今的23000平方米，拥有一流的科研、生产设备，包括液相色谱-质谱联用仪（Agilent 1100 LC-</w:t>
      </w:r>
      <w:proofErr w:type="spellStart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Finnigan</w:t>
      </w:r>
      <w:proofErr w:type="spellEnd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 xml:space="preserve"> MSD）、制备型高效液相色谱仪（Gilson）、微波合成仪等成套先进设备，并自购了联机化学文献库检索（Crossfire），化学和生物信息数据管理系统CBIS软件（</w:t>
      </w:r>
      <w:proofErr w:type="spellStart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ChemInnovation</w:t>
      </w:r>
      <w:proofErr w:type="spellEnd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, USA），为公司的科研发展提供了强大的硬件和软件保证。目前，公司约有员工800人，本科及以上学历的</w:t>
      </w:r>
      <w:proofErr w:type="gramStart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研发员工</w:t>
      </w:r>
      <w:proofErr w:type="gramEnd"/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比例超过</w:t>
      </w:r>
      <w:r w:rsidRPr="00FB50C3">
        <w:rPr>
          <w:rFonts w:asciiTheme="minorEastAsia" w:hAnsiTheme="minorEastAsia" w:cs="宋体"/>
          <w:kern w:val="0"/>
          <w:szCs w:val="21"/>
        </w:rPr>
        <w:t> 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90%，其中海归高端人才比例超过10%</w:t>
      </w:r>
      <w:r w:rsidRPr="00FB50C3">
        <w:rPr>
          <w:rFonts w:asciiTheme="minorEastAsia" w:hAnsiTheme="minorEastAsia" w:cs="宋体"/>
          <w:kern w:val="0"/>
          <w:szCs w:val="21"/>
        </w:rPr>
        <w:t> 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。</w:t>
      </w:r>
    </w:p>
    <w:p w:rsidR="007A19E1" w:rsidRPr="00FB50C3" w:rsidRDefault="007A19E1" w:rsidP="00FB50C3">
      <w:pPr>
        <w:widowControl/>
        <w:shd w:val="clear" w:color="auto" w:fill="FFFFFF"/>
        <w:ind w:firstLine="435"/>
        <w:jc w:val="left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创立1</w:t>
      </w:r>
      <w:r w:rsidR="00255FC2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5</w:t>
      </w: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年来，桑迪亚医药曾多次荣膺 “中国最具投资价值CRO公司”、“德勤亚太地区高科技、高成长500强”、“德勤中国高科技、高成长50强”，同时，桑迪亚也荣获了国家“高新技术企业”、“上海重点服务外包企业”、“浦东新区企业技术开发机构”、“中国100强成长型服务外包企业”、“上海张江高科技产业突出贡献企业”等称号，并于2016年荣膺“2016年红鲱鱼亚洲100强”。</w:t>
      </w:r>
    </w:p>
    <w:p w:rsidR="00CA6B5C" w:rsidRPr="00FB50C3" w:rsidRDefault="00CA6B5C" w:rsidP="00CA6B5C">
      <w:pPr>
        <w:widowControl/>
        <w:shd w:val="clear" w:color="auto" w:fill="FFFFFF"/>
        <w:spacing w:line="360" w:lineRule="auto"/>
        <w:ind w:firstLine="435"/>
        <w:jc w:val="left"/>
        <w:rPr>
          <w:rFonts w:asciiTheme="minorEastAsia" w:hAnsiTheme="minorEastAsia" w:cs="宋体"/>
          <w:kern w:val="0"/>
          <w:szCs w:val="21"/>
        </w:rPr>
      </w:pPr>
    </w:p>
    <w:p w:rsidR="007A19E1" w:rsidRPr="00FB50C3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Verdana" w:eastAsia="宋体" w:hAnsi="Verdana" w:cs="宋体"/>
          <w:kern w:val="0"/>
          <w:sz w:val="29"/>
          <w:szCs w:val="29"/>
          <w:bdr w:val="none" w:sz="0" w:space="0" w:color="auto" w:frame="1"/>
        </w:rPr>
        <w:t>l</w:t>
      </w:r>
      <w:r w:rsidRPr="00FB50C3">
        <w:rPr>
          <w:rFonts w:ascii="Verdana" w:eastAsia="宋体" w:hAnsi="Verdana" w:cs="宋体"/>
          <w:kern w:val="0"/>
          <w:sz w:val="14"/>
          <w:szCs w:val="14"/>
          <w:bdr w:val="none" w:sz="0" w:space="0" w:color="auto" w:frame="1"/>
        </w:rPr>
        <w:t>  </w:t>
      </w:r>
      <w:r w:rsidRPr="00FB50C3">
        <w:rPr>
          <w:rFonts w:ascii="Verdana" w:eastAsia="宋体" w:hAnsi="Verdana" w:cs="宋体"/>
          <w:b/>
          <w:bCs/>
          <w:kern w:val="0"/>
          <w:sz w:val="29"/>
        </w:rPr>
        <w:t>企业文化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鼓励员工的各种创新思想，倡导公司内外的学术交流，鼓励自下而上的批评意见。我们的目标是，在建立具有自主研发能力和知识产权的制药公司的同时，实现每个员工的人生价值。</w:t>
      </w:r>
    </w:p>
    <w:p w:rsidR="007A19E1" w:rsidRPr="00CA6B5C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666666"/>
          <w:kern w:val="0"/>
          <w:szCs w:val="21"/>
          <w:bdr w:val="none" w:sz="0" w:space="0" w:color="auto" w:frame="1"/>
        </w:rPr>
        <w:t> </w:t>
      </w:r>
    </w:p>
    <w:p w:rsidR="007A19E1" w:rsidRPr="00CA6B5C" w:rsidRDefault="007A19E1" w:rsidP="00CA6B5C">
      <w:pPr>
        <w:pStyle w:val="a9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800080"/>
          <w:kern w:val="0"/>
          <w:szCs w:val="21"/>
          <w:bdr w:val="none" w:sz="0" w:space="0" w:color="auto" w:frame="1"/>
        </w:rPr>
        <w:t>企业使命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成为向全球制药公司和生物医药公司提供高品质技术服务的、全球领先的制药和生物科技的研发外包服务公司。</w:t>
      </w:r>
    </w:p>
    <w:p w:rsidR="007A19E1" w:rsidRPr="00CA6B5C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666666"/>
          <w:kern w:val="0"/>
          <w:szCs w:val="21"/>
          <w:bdr w:val="none" w:sz="0" w:space="0" w:color="auto" w:frame="1"/>
        </w:rPr>
        <w:t> </w:t>
      </w:r>
    </w:p>
    <w:p w:rsidR="007A19E1" w:rsidRPr="00CA6B5C" w:rsidRDefault="007A19E1" w:rsidP="00CA6B5C">
      <w:pPr>
        <w:pStyle w:val="a9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800080"/>
          <w:kern w:val="0"/>
          <w:szCs w:val="21"/>
          <w:bdr w:val="none" w:sz="0" w:space="0" w:color="auto" w:frame="1"/>
        </w:rPr>
        <w:t>企业愿景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成为客户心目中能够提供高性价比、高效、高质量的生物医药研发外包服务公司。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成为被员工认可和尊重的、努力为员工提供各种学习与培训机会和职业发展前景的雇主。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lastRenderedPageBreak/>
        <w:t>成为所在行业认同的，构筑一个更加和谐、美好的环境而不懈努力的典范。</w:t>
      </w:r>
    </w:p>
    <w:p w:rsidR="007A19E1" w:rsidRPr="00CA6B5C" w:rsidRDefault="007A19E1" w:rsidP="00CA6B5C">
      <w:pPr>
        <w:pStyle w:val="a9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800080"/>
          <w:kern w:val="0"/>
          <w:szCs w:val="21"/>
          <w:bdr w:val="none" w:sz="0" w:space="0" w:color="auto" w:frame="1"/>
        </w:rPr>
        <w:t>企业价值观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客户的成功就是我们的成功。</w:t>
      </w:r>
    </w:p>
    <w:p w:rsidR="007A19E1" w:rsidRPr="00CA6B5C" w:rsidRDefault="007A19E1" w:rsidP="00CA6B5C">
      <w:pPr>
        <w:pStyle w:val="a9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800080"/>
          <w:kern w:val="0"/>
          <w:szCs w:val="21"/>
          <w:bdr w:val="none" w:sz="0" w:space="0" w:color="auto" w:frame="1"/>
        </w:rPr>
        <w:t>员工活动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足球俱乐部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篮球俱乐部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羽毛球俱乐部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FB50C3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乒乓球俱乐部</w:t>
      </w:r>
    </w:p>
    <w:p w:rsidR="007A19E1" w:rsidRPr="00CA6B5C" w:rsidRDefault="007A19E1" w:rsidP="007A19E1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666666"/>
          <w:kern w:val="0"/>
          <w:szCs w:val="21"/>
        </w:rPr>
      </w:pPr>
      <w:r w:rsidRPr="00CA6B5C">
        <w:rPr>
          <w:rFonts w:asciiTheme="minorEastAsia" w:hAnsiTheme="minorEastAsia" w:cs="宋体"/>
          <w:color w:val="666666"/>
          <w:kern w:val="0"/>
          <w:szCs w:val="21"/>
          <w:bdr w:val="none" w:sz="0" w:space="0" w:color="auto" w:frame="1"/>
        </w:rPr>
        <w:t> </w:t>
      </w:r>
    </w:p>
    <w:p w:rsidR="007A19E1" w:rsidRPr="007A19E1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7A19E1">
        <w:rPr>
          <w:rFonts w:ascii="Verdana" w:eastAsia="宋体" w:hAnsi="Verdana" w:cs="宋体"/>
          <w:color w:val="666666"/>
          <w:kern w:val="0"/>
          <w:sz w:val="29"/>
          <w:szCs w:val="29"/>
          <w:bdr w:val="none" w:sz="0" w:space="0" w:color="auto" w:frame="1"/>
        </w:rPr>
        <w:t>l</w:t>
      </w:r>
      <w:r w:rsidRPr="007A19E1">
        <w:rPr>
          <w:rFonts w:ascii="Verdana" w:eastAsia="宋体" w:hAnsi="Verdana" w:cs="宋体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7A19E1">
        <w:rPr>
          <w:rFonts w:ascii="Verdana" w:eastAsia="宋体" w:hAnsi="Verdana" w:cs="宋体"/>
          <w:b/>
          <w:bCs/>
          <w:color w:val="666666"/>
          <w:kern w:val="0"/>
          <w:sz w:val="29"/>
        </w:rPr>
        <w:t>薪酬体系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公司为员工提供具有行业竞争力的薪酬，建立了科学、合理的以激励为导向的薪酬分配模式和薪酬动态调整机制，</w:t>
      </w:r>
      <w:r w:rsidRPr="00FB50C3">
        <w:rPr>
          <w:rFonts w:ascii="Verdana" w:eastAsia="宋体" w:hAnsi="Verdana" w:cs="宋体"/>
          <w:spacing w:val="15"/>
          <w:kern w:val="0"/>
          <w:sz w:val="23"/>
          <w:szCs w:val="23"/>
          <w:bdr w:val="none" w:sz="0" w:space="0" w:color="auto" w:frame="1"/>
        </w:rPr>
        <w:t>来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确保优秀的员工获得更多的认可和激励。公司薪酬体系包括：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基本工资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  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月度项目奖金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                   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年终奖金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年度普调薪资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         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岗位晋升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                        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职位津贴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高温津贴</w:t>
      </w:r>
    </w:p>
    <w:p w:rsidR="007A19E1" w:rsidRPr="007A19E1" w:rsidRDefault="007A19E1" w:rsidP="007A19E1">
      <w:pPr>
        <w:widowControl/>
        <w:shd w:val="clear" w:color="auto" w:fill="FFFFFF"/>
        <w:spacing w:line="315" w:lineRule="atLeast"/>
        <w:ind w:firstLine="405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7A19E1">
        <w:rPr>
          <w:rFonts w:ascii="Verdana" w:eastAsia="宋体" w:hAnsi="Verdana" w:cs="宋体"/>
          <w:color w:val="666666"/>
          <w:kern w:val="0"/>
          <w:sz w:val="20"/>
          <w:szCs w:val="20"/>
          <w:bdr w:val="none" w:sz="0" w:space="0" w:color="auto" w:frame="1"/>
        </w:rPr>
        <w:t> </w:t>
      </w:r>
    </w:p>
    <w:p w:rsidR="007A19E1" w:rsidRPr="007A19E1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7A19E1">
        <w:rPr>
          <w:rFonts w:ascii="Verdana" w:eastAsia="宋体" w:hAnsi="Verdana" w:cs="宋体"/>
          <w:color w:val="666666"/>
          <w:kern w:val="0"/>
          <w:sz w:val="29"/>
          <w:szCs w:val="29"/>
          <w:bdr w:val="none" w:sz="0" w:space="0" w:color="auto" w:frame="1"/>
        </w:rPr>
        <w:t>l</w:t>
      </w:r>
      <w:r w:rsidRPr="007A19E1">
        <w:rPr>
          <w:rFonts w:ascii="Verdana" w:eastAsia="宋体" w:hAnsi="Verdana" w:cs="宋体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7A19E1">
        <w:rPr>
          <w:rFonts w:ascii="Verdana" w:eastAsia="宋体" w:hAnsi="Verdana" w:cs="宋体"/>
          <w:b/>
          <w:bCs/>
          <w:color w:val="666666"/>
          <w:kern w:val="0"/>
          <w:sz w:val="29"/>
        </w:rPr>
        <w:t>福利体系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为了加强员工归属感，体现人文关怀，进一步推动企业文化建设，形成良好的企业向心力和凝聚力。公司为员工提供的福利内容有：</w:t>
      </w:r>
    </w:p>
    <w:p w:rsidR="00CA6B5C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五险</w:t>
      </w:r>
      <w:proofErr w:type="gramStart"/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一</w:t>
      </w:r>
      <w:proofErr w:type="gramEnd"/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金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(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全额缴纳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)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   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 </w:t>
      </w:r>
      <w:r w:rsidR="000A5382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="00CA6B5C" w:rsidRPr="00FB50C3">
        <w:rPr>
          <w:rFonts w:ascii="Verdana" w:eastAsia="宋体" w:hAnsi="Verdana" w:cs="Verdana" w:hint="eastAsia"/>
          <w:kern w:val="0"/>
          <w:sz w:val="23"/>
          <w:szCs w:val="23"/>
          <w:bdr w:val="none" w:sz="0" w:space="0" w:color="auto" w:frame="1"/>
        </w:rPr>
        <w:t>补充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商业医疗保险、子女医疗险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</w:p>
    <w:p w:rsidR="00CA6B5C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年度职业健康体检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            </w:t>
      </w:r>
      <w:r w:rsidR="000A5382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="00CA6B5C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带薪年休假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 </w:t>
      </w:r>
    </w:p>
    <w:p w:rsidR="00A323DD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人才引进落户</w:t>
      </w:r>
      <w:r w:rsidR="00A323DD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                </w:t>
      </w:r>
      <w:r w:rsidR="000A5382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="00A323DD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工作餐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     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="00A323DD" w:rsidRPr="00FB50C3">
        <w:rPr>
          <w:rFonts w:ascii="Verdana" w:eastAsia="宋体" w:hAnsi="Verdana" w:cs="Verdana" w:hint="eastAsia"/>
          <w:kern w:val="0"/>
          <w:sz w:val="23"/>
          <w:szCs w:val="23"/>
          <w:bdr w:val="none" w:sz="0" w:space="0" w:color="auto" w:frame="1"/>
        </w:rPr>
        <w:t>免费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员工班车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            </w:t>
      </w:r>
      <w:r w:rsidR="000A5382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="000A5382"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部门团队活动</w:t>
      </w:r>
    </w:p>
    <w:p w:rsidR="007A19E1" w:rsidRPr="00FB50C3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其它福利关怀</w:t>
      </w:r>
    </w:p>
    <w:p w:rsidR="001D170A" w:rsidRDefault="00A323DD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</w:pPr>
      <w:r w:rsidRPr="00FB50C3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FB50C3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FB50C3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住房补贴</w:t>
      </w:r>
    </w:p>
    <w:p w:rsidR="007A19E1" w:rsidRPr="007A19E1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7A19E1">
        <w:rPr>
          <w:rFonts w:ascii="Verdana" w:eastAsia="宋体" w:hAnsi="Verdana" w:cs="宋体"/>
          <w:color w:val="666666"/>
          <w:kern w:val="0"/>
          <w:sz w:val="29"/>
          <w:szCs w:val="29"/>
          <w:bdr w:val="none" w:sz="0" w:space="0" w:color="auto" w:frame="1"/>
        </w:rPr>
        <w:t>l</w:t>
      </w:r>
      <w:r w:rsidRPr="007A19E1">
        <w:rPr>
          <w:rFonts w:ascii="Verdana" w:eastAsia="宋体" w:hAnsi="Verdana" w:cs="宋体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7A19E1">
        <w:rPr>
          <w:rFonts w:ascii="Verdana" w:eastAsia="宋体" w:hAnsi="Verdana" w:cs="宋体"/>
          <w:b/>
          <w:bCs/>
          <w:color w:val="666666"/>
          <w:kern w:val="0"/>
          <w:sz w:val="29"/>
        </w:rPr>
        <w:t>培训体系</w:t>
      </w:r>
    </w:p>
    <w:p w:rsidR="007A19E1" w:rsidRPr="00E62DDC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公司坚持为员工打造个人与企业共同成长的职业发展平台，倡导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“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完善自我，超越自我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”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的学习理念。目前公司已构建完善的培训课程体系，形成了岗位导师制、课堂讲授和员工自学相结合的多样化培训形式。</w:t>
      </w:r>
    </w:p>
    <w:p w:rsidR="007A19E1" w:rsidRPr="00E62DDC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入职培训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  </w:t>
      </w:r>
      <w:r w:rsidR="00FB50C3"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E62DDC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应届生专业技能提升培训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          </w:t>
      </w:r>
      <w:r w:rsidRPr="00E62DDC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E62DDC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专业技术培训</w:t>
      </w:r>
    </w:p>
    <w:p w:rsidR="007A19E1" w:rsidRPr="00E62DDC" w:rsidRDefault="007A19E1" w:rsidP="007A19E1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管理技能培训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          </w:t>
      </w:r>
      <w:r w:rsidRPr="00E62DDC">
        <w:rPr>
          <w:rFonts w:ascii="宋体" w:eastAsia="宋体" w:hAnsi="宋体" w:cs="宋体" w:hint="eastAsia"/>
          <w:kern w:val="0"/>
          <w:sz w:val="23"/>
          <w:szCs w:val="23"/>
          <w:bdr w:val="none" w:sz="0" w:space="0" w:color="auto" w:frame="1"/>
        </w:rPr>
        <w:t>☆</w:t>
      </w:r>
      <w:r w:rsidRPr="00E62DDC">
        <w:rPr>
          <w:rFonts w:ascii="Verdana" w:eastAsia="宋体" w:hAnsi="Verdana" w:cs="Verdana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英语培训</w:t>
      </w: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0"/>
          <w:szCs w:val="20"/>
          <w:bdr w:val="none" w:sz="0" w:space="0" w:color="auto" w:frame="1"/>
        </w:rPr>
        <w:t> </w:t>
      </w:r>
    </w:p>
    <w:p w:rsidR="007A19E1" w:rsidRPr="007A19E1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7A19E1">
        <w:rPr>
          <w:rFonts w:ascii="Verdana" w:eastAsia="宋体" w:hAnsi="Verdana" w:cs="宋体"/>
          <w:color w:val="666666"/>
          <w:kern w:val="0"/>
          <w:sz w:val="29"/>
          <w:szCs w:val="29"/>
          <w:bdr w:val="none" w:sz="0" w:space="0" w:color="auto" w:frame="1"/>
        </w:rPr>
        <w:t>l</w:t>
      </w:r>
      <w:r w:rsidRPr="007A19E1">
        <w:rPr>
          <w:rFonts w:ascii="Verdana" w:eastAsia="宋体" w:hAnsi="Verdana" w:cs="宋体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7A19E1">
        <w:rPr>
          <w:rFonts w:ascii="Verdana" w:eastAsia="宋体" w:hAnsi="Verdana" w:cs="宋体"/>
          <w:b/>
          <w:bCs/>
          <w:color w:val="666666"/>
          <w:kern w:val="0"/>
          <w:sz w:val="29"/>
        </w:rPr>
        <w:t>招聘计划</w:t>
      </w:r>
    </w:p>
    <w:p w:rsidR="007A19E1" w:rsidRPr="00E62DDC" w:rsidRDefault="007A19E1" w:rsidP="007A19E1">
      <w:pPr>
        <w:widowControl/>
        <w:shd w:val="clear" w:color="auto" w:fill="FFFFFF"/>
        <w:spacing w:line="300" w:lineRule="atLeast"/>
        <w:ind w:firstLine="435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随着公司规模的不断扩大，对人才的需求也日益增长，现公司计划招聘一批具有专业知识技能的应届毕业生，具体的招聘职位和要求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如下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：</w:t>
      </w:r>
    </w:p>
    <w:p w:rsidR="007A19E1" w:rsidRPr="00E62DDC" w:rsidRDefault="007A19E1" w:rsidP="007A19E1">
      <w:pPr>
        <w:widowControl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7A19E1"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  <w:t> </w:t>
      </w:r>
      <w:r w:rsidRPr="007A19E1">
        <w:rPr>
          <w:rFonts w:ascii="宋体" w:eastAsia="宋体" w:hAnsi="宋体" w:cs="宋体" w:hint="eastAsia"/>
          <w:color w:val="7030A0"/>
          <w:kern w:val="0"/>
          <w:sz w:val="23"/>
          <w:szCs w:val="23"/>
          <w:bdr w:val="none" w:sz="0" w:space="0" w:color="auto" w:frame="1"/>
        </w:rPr>
        <w:t>☆</w:t>
      </w:r>
      <w:r w:rsidRPr="007A19E1">
        <w:rPr>
          <w:rFonts w:ascii="Verdana" w:eastAsia="宋体" w:hAnsi="Verdana" w:cs="宋体"/>
          <w:b/>
          <w:color w:val="7030A0"/>
          <w:kern w:val="0"/>
          <w:sz w:val="24"/>
          <w:szCs w:val="24"/>
          <w:bdr w:val="none" w:sz="0" w:space="0" w:color="auto" w:frame="1"/>
        </w:rPr>
        <w:t>化学部</w:t>
      </w:r>
      <w:r w:rsidRPr="007A19E1"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  <w:br/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有机合成研究员（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50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名）</w:t>
      </w:r>
      <w:r w:rsidRPr="007A19E1"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  <w:br/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1.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化学、应用化学以及其它和化学有关专业；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br/>
        <w:t>2.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有机化学以及有机实验课成绩优良；</w:t>
      </w:r>
    </w:p>
    <w:p w:rsidR="007A19E1" w:rsidRPr="00E62DDC" w:rsidRDefault="007A19E1" w:rsidP="007A19E1">
      <w:pPr>
        <w:widowControl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lastRenderedPageBreak/>
        <w:t>3.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在校期间做过有机合成方面的工作的（比如</w:t>
      </w:r>
      <w:proofErr w:type="gramStart"/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跟教授</w:t>
      </w:r>
      <w:proofErr w:type="gramEnd"/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做课题）的优先；</w:t>
      </w:r>
    </w:p>
    <w:p w:rsidR="007A19E1" w:rsidRPr="007A19E1" w:rsidRDefault="007A19E1" w:rsidP="007A19E1">
      <w:pPr>
        <w:widowControl/>
        <w:jc w:val="left"/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4.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本科硕士博士均可</w:t>
      </w:r>
      <w:r w:rsidRPr="007A19E1"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  <w:t>；</w:t>
      </w:r>
    </w:p>
    <w:p w:rsidR="007A19E1" w:rsidRDefault="007A19E1" w:rsidP="007A19E1">
      <w:pPr>
        <w:widowControl/>
        <w:jc w:val="left"/>
        <w:rPr>
          <w:rFonts w:ascii="Verdana" w:eastAsia="宋体" w:hAnsi="Verdana" w:cs="宋体"/>
          <w:b/>
          <w:color w:val="7030A0"/>
          <w:kern w:val="0"/>
          <w:sz w:val="24"/>
          <w:szCs w:val="24"/>
          <w:bdr w:val="none" w:sz="0" w:space="0" w:color="auto" w:frame="1"/>
        </w:rPr>
      </w:pPr>
      <w:r w:rsidRPr="007A19E1">
        <w:rPr>
          <w:rFonts w:ascii="Verdana" w:eastAsia="宋体" w:hAnsi="Verdana" w:cs="宋体" w:hint="eastAsia"/>
          <w:b/>
          <w:color w:val="7030A0"/>
          <w:kern w:val="0"/>
          <w:sz w:val="24"/>
          <w:szCs w:val="24"/>
          <w:bdr w:val="none" w:sz="0" w:space="0" w:color="auto" w:frame="1"/>
        </w:rPr>
        <w:t>☆</w:t>
      </w:r>
      <w:r w:rsidRPr="007A19E1">
        <w:rPr>
          <w:rFonts w:ascii="Verdana" w:eastAsia="宋体" w:hAnsi="Verdana" w:cs="宋体"/>
          <w:b/>
          <w:color w:val="7030A0"/>
          <w:kern w:val="0"/>
          <w:sz w:val="24"/>
          <w:szCs w:val="24"/>
          <w:bdr w:val="none" w:sz="0" w:space="0" w:color="auto" w:frame="1"/>
        </w:rPr>
        <w:t>化学工艺部</w:t>
      </w:r>
    </w:p>
    <w:p w:rsidR="007A19E1" w:rsidRPr="00E62DDC" w:rsidRDefault="007A19E1" w:rsidP="007A19E1">
      <w:pPr>
        <w:widowControl/>
        <w:jc w:val="left"/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工艺研究员（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20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名）</w:t>
      </w:r>
    </w:p>
    <w:p w:rsidR="007A19E1" w:rsidRPr="00E62DDC" w:rsidRDefault="007A19E1" w:rsidP="007A19E1">
      <w:pPr>
        <w:widowControl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1.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化工相关专业；</w:t>
      </w:r>
    </w:p>
    <w:p w:rsidR="007A19E1" w:rsidRDefault="007A19E1" w:rsidP="007A19E1">
      <w:pPr>
        <w:widowControl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2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具有基本的化学相关知识，具备独立查阅文献的能力；</w:t>
      </w:r>
    </w:p>
    <w:p w:rsidR="001576B7" w:rsidRPr="00E62DDC" w:rsidRDefault="001576B7" w:rsidP="001576B7">
      <w:pPr>
        <w:widowControl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3.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在校期间做过有机合成方面的工作的（比如</w:t>
      </w:r>
      <w:proofErr w:type="gramStart"/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跟教授</w:t>
      </w:r>
      <w:proofErr w:type="gramEnd"/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做课题）的优先；</w:t>
      </w:r>
    </w:p>
    <w:p w:rsidR="001576B7" w:rsidRPr="007A19E1" w:rsidRDefault="001576B7" w:rsidP="001576B7">
      <w:pPr>
        <w:widowControl/>
        <w:jc w:val="left"/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4.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本科硕士博士均可</w:t>
      </w:r>
      <w:r w:rsidRPr="007A19E1">
        <w:rPr>
          <w:rFonts w:ascii="Verdana" w:eastAsia="宋体" w:hAnsi="Verdana" w:cs="宋体"/>
          <w:color w:val="666666"/>
          <w:kern w:val="0"/>
          <w:sz w:val="23"/>
          <w:szCs w:val="23"/>
          <w:bdr w:val="none" w:sz="0" w:space="0" w:color="auto" w:frame="1"/>
        </w:rPr>
        <w:t>；</w:t>
      </w:r>
    </w:p>
    <w:p w:rsidR="007A19E1" w:rsidRPr="007A19E1" w:rsidRDefault="007A19E1" w:rsidP="00FB50C3">
      <w:pPr>
        <w:widowControl/>
        <w:shd w:val="clear" w:color="auto" w:fill="FFFFFF"/>
        <w:spacing w:line="300" w:lineRule="atLeast"/>
        <w:jc w:val="left"/>
        <w:rPr>
          <w:rFonts w:ascii="Verdana" w:eastAsia="宋体" w:hAnsi="Verdana" w:cs="宋体"/>
          <w:color w:val="666666"/>
          <w:kern w:val="0"/>
          <w:szCs w:val="21"/>
        </w:rPr>
      </w:pP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9"/>
          <w:szCs w:val="29"/>
          <w:bdr w:val="none" w:sz="0" w:space="0" w:color="auto" w:frame="1"/>
        </w:rPr>
        <w:t>l</w:t>
      </w:r>
      <w:r w:rsidRPr="00E62DDC">
        <w:rPr>
          <w:rFonts w:ascii="Verdana" w:eastAsia="宋体" w:hAnsi="Verdana" w:cs="宋体"/>
          <w:kern w:val="0"/>
          <w:sz w:val="14"/>
          <w:szCs w:val="14"/>
          <w:bdr w:val="none" w:sz="0" w:space="0" w:color="auto" w:frame="1"/>
        </w:rPr>
        <w:t>  </w:t>
      </w:r>
      <w:r w:rsidRPr="00E62DDC">
        <w:rPr>
          <w:rFonts w:ascii="Verdana" w:eastAsia="宋体" w:hAnsi="Verdana" w:cs="宋体"/>
          <w:b/>
          <w:bCs/>
          <w:kern w:val="0"/>
          <w:sz w:val="29"/>
        </w:rPr>
        <w:t>招聘流程</w:t>
      </w: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网络投递简历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-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预约面试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-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面试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-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发放《录用通知书》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 xml:space="preserve">-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签订《三方协议》</w:t>
      </w:r>
      <w:r w:rsidRPr="00E62DDC">
        <w:rPr>
          <w:rFonts w:ascii="Verdana" w:eastAsia="宋体" w:hAnsi="Verdana" w:cs="宋体" w:hint="eastAsia"/>
          <w:kern w:val="0"/>
          <w:sz w:val="23"/>
          <w:szCs w:val="23"/>
          <w:bdr w:val="none" w:sz="0" w:space="0" w:color="auto" w:frame="1"/>
        </w:rPr>
        <w:t>-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入职报到</w:t>
      </w: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投递简历到</w:t>
      </w:r>
      <w:hyperlink r:id="rId7" w:history="1">
        <w:r w:rsidRPr="00E62DDC">
          <w:rPr>
            <w:rFonts w:ascii="Verdana" w:eastAsia="宋体" w:hAnsi="Verdana" w:cs="宋体"/>
            <w:kern w:val="0"/>
            <w:sz w:val="23"/>
            <w:szCs w:val="23"/>
            <w:bdr w:val="none" w:sz="0" w:space="0" w:color="auto" w:frame="1"/>
          </w:rPr>
          <w:t>邮箱</w:t>
        </w:r>
        <w:r w:rsidRPr="00E62DDC">
          <w:rPr>
            <w:rFonts w:ascii="Verdana" w:eastAsia="宋体" w:hAnsi="Verdana" w:cs="宋体"/>
            <w:b/>
            <w:color w:val="FF0000"/>
            <w:kern w:val="0"/>
            <w:sz w:val="23"/>
            <w:szCs w:val="23"/>
            <w:bdr w:val="none" w:sz="0" w:space="0" w:color="auto" w:frame="1"/>
          </w:rPr>
          <w:t>hr@sundia.com</w:t>
        </w:r>
        <w:r w:rsidRPr="00E62DDC">
          <w:rPr>
            <w:rFonts w:ascii="Verdana" w:eastAsia="宋体" w:hAnsi="Verdana" w:cs="宋体"/>
            <w:kern w:val="0"/>
            <w:sz w:val="23"/>
            <w:szCs w:val="23"/>
            <w:bdr w:val="none" w:sz="0" w:space="0" w:color="auto" w:frame="1"/>
          </w:rPr>
          <w:t>。</w:t>
        </w:r>
        <w:r w:rsidRPr="00E62DDC">
          <w:rPr>
            <w:rFonts w:ascii="Verdana" w:eastAsia="宋体" w:hAnsi="Verdana" w:cs="宋体"/>
            <w:kern w:val="0"/>
            <w:sz w:val="23"/>
            <w:szCs w:val="23"/>
            <w:bdr w:val="none" w:sz="0" w:space="0" w:color="auto" w:frame="1"/>
          </w:rPr>
          <w:t> </w:t>
        </w:r>
        <w:r w:rsidRPr="00E62DDC">
          <w:rPr>
            <w:rFonts w:ascii="Verdana" w:eastAsia="宋体" w:hAnsi="Verdana" w:cs="宋体"/>
            <w:kern w:val="0"/>
            <w:sz w:val="23"/>
            <w:szCs w:val="23"/>
            <w:bdr w:val="none" w:sz="0" w:space="0" w:color="auto" w:frame="1"/>
          </w:rPr>
          <w:t>投递时邮件主题请以</w:t>
        </w:r>
      </w:hyperlink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学校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专业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姓名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b/>
          <w:kern w:val="0"/>
          <w:sz w:val="23"/>
          <w:szCs w:val="23"/>
          <w:bdr w:val="none" w:sz="0" w:space="0" w:color="auto" w:frame="1"/>
        </w:rPr>
        <w:t>应聘岗位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的格式，研究生需同时发送实验小结。</w:t>
      </w: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b/>
          <w:bCs/>
          <w:kern w:val="0"/>
          <w:sz w:val="20"/>
        </w:rPr>
        <w:t> </w:t>
      </w:r>
    </w:p>
    <w:p w:rsidR="007A19E1" w:rsidRPr="00E62DDC" w:rsidRDefault="007A19E1" w:rsidP="007A19E1">
      <w:pPr>
        <w:widowControl/>
        <w:shd w:val="clear" w:color="auto" w:fill="FFFFFF"/>
        <w:spacing w:line="315" w:lineRule="atLeast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9"/>
          <w:szCs w:val="29"/>
          <w:bdr w:val="none" w:sz="0" w:space="0" w:color="auto" w:frame="1"/>
        </w:rPr>
        <w:t>l</w:t>
      </w:r>
      <w:r w:rsidRPr="00E62DDC">
        <w:rPr>
          <w:rFonts w:ascii="Verdana" w:eastAsia="宋体" w:hAnsi="Verdana" w:cs="宋体"/>
          <w:kern w:val="0"/>
          <w:sz w:val="14"/>
          <w:szCs w:val="14"/>
          <w:bdr w:val="none" w:sz="0" w:space="0" w:color="auto" w:frame="1"/>
        </w:rPr>
        <w:t>  </w:t>
      </w:r>
      <w:r w:rsidRPr="00E62DDC">
        <w:rPr>
          <w:rFonts w:ascii="Verdana" w:eastAsia="宋体" w:hAnsi="Verdana" w:cs="宋体"/>
          <w:b/>
          <w:bCs/>
          <w:kern w:val="0"/>
          <w:sz w:val="29"/>
        </w:rPr>
        <w:t>联系方式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公司地址：上海市浦东张江高科技园区伽利略路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388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号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3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号楼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邮编：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201203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联系人：曹先生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联系电话：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021-51098642-7166</w:t>
      </w:r>
    </w:p>
    <w:p w:rsidR="00E25B26" w:rsidRPr="00E62DDC" w:rsidRDefault="007A19E1" w:rsidP="00E25B26">
      <w:pPr>
        <w:widowControl/>
        <w:shd w:val="clear" w:color="auto" w:fill="FFFFFF"/>
        <w:spacing w:line="285" w:lineRule="atLeast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简历投递邮箱：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hr@sundia.com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（邮箱主题请以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学校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专业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姓名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+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应聘岗位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 xml:space="preserve"> 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的格式，研究生需同时发送实验小结）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公司网址：</w:t>
      </w: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http://www.sundia.com</w:t>
      </w:r>
    </w:p>
    <w:p w:rsidR="007A19E1" w:rsidRPr="00E62DDC" w:rsidRDefault="007A19E1" w:rsidP="00E25B26">
      <w:pPr>
        <w:widowControl/>
        <w:shd w:val="clear" w:color="auto" w:fill="FFFFFF"/>
        <w:spacing w:line="285" w:lineRule="atLeast"/>
        <w:ind w:firstLine="435"/>
        <w:jc w:val="center"/>
        <w:rPr>
          <w:rFonts w:ascii="Verdana" w:eastAsia="宋体" w:hAnsi="Verdana" w:cs="宋体"/>
          <w:kern w:val="0"/>
          <w:szCs w:val="21"/>
        </w:rPr>
      </w:pPr>
    </w:p>
    <w:p w:rsidR="007A19E1" w:rsidRPr="00E62DDC" w:rsidRDefault="007A19E1" w:rsidP="007A19E1">
      <w:pPr>
        <w:widowControl/>
        <w:shd w:val="clear" w:color="auto" w:fill="FFFFFF"/>
        <w:spacing w:line="285" w:lineRule="atLeast"/>
        <w:ind w:firstLine="435"/>
        <w:jc w:val="lef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</w:t>
      </w:r>
    </w:p>
    <w:p w:rsidR="007A19E1" w:rsidRPr="00E62DDC" w:rsidRDefault="007A19E1" w:rsidP="007A19E1">
      <w:pPr>
        <w:widowControl/>
        <w:shd w:val="clear" w:color="auto" w:fill="FFFFFF"/>
        <w:spacing w:line="285" w:lineRule="atLeast"/>
        <w:ind w:firstLine="435"/>
        <w:jc w:val="righ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3"/>
          <w:szCs w:val="23"/>
          <w:bdr w:val="none" w:sz="0" w:space="0" w:color="auto" w:frame="1"/>
        </w:rPr>
        <w:t>                                       </w:t>
      </w:r>
      <w:r w:rsidRPr="00E62DDC">
        <w:rPr>
          <w:rFonts w:ascii="Verdana" w:eastAsia="宋体" w:hAnsi="Verdana" w:cs="宋体"/>
          <w:kern w:val="0"/>
          <w:sz w:val="24"/>
          <w:szCs w:val="24"/>
          <w:bdr w:val="none" w:sz="0" w:space="0" w:color="auto" w:frame="1"/>
        </w:rPr>
        <w:t>桑迪亚医药技术（上海）有限责任公司</w:t>
      </w:r>
    </w:p>
    <w:p w:rsidR="007A19E1" w:rsidRPr="00E62DDC" w:rsidRDefault="007A19E1" w:rsidP="007A19E1">
      <w:pPr>
        <w:widowControl/>
        <w:shd w:val="clear" w:color="auto" w:fill="FFFFFF"/>
        <w:spacing w:line="285" w:lineRule="atLeast"/>
        <w:ind w:firstLine="480"/>
        <w:jc w:val="right"/>
        <w:rPr>
          <w:rFonts w:ascii="Verdana" w:eastAsia="宋体" w:hAnsi="Verdana" w:cs="宋体"/>
          <w:kern w:val="0"/>
          <w:szCs w:val="21"/>
        </w:rPr>
      </w:pPr>
      <w:r w:rsidRPr="00E62DDC">
        <w:rPr>
          <w:rFonts w:ascii="Verdana" w:eastAsia="宋体" w:hAnsi="Verdana" w:cs="宋体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  <w:r w:rsidR="00255FC2">
        <w:rPr>
          <w:rFonts w:ascii="Verdana" w:eastAsia="宋体" w:hAnsi="Verdana" w:cs="宋体"/>
          <w:kern w:val="0"/>
          <w:sz w:val="24"/>
          <w:szCs w:val="24"/>
          <w:bdr w:val="none" w:sz="0" w:space="0" w:color="auto" w:frame="1"/>
        </w:rPr>
        <w:t>二〇一</w:t>
      </w:r>
      <w:r w:rsidR="00255FC2">
        <w:rPr>
          <w:rFonts w:ascii="Verdana" w:eastAsia="宋体" w:hAnsi="Verdana" w:cs="宋体" w:hint="eastAsia"/>
          <w:kern w:val="0"/>
          <w:sz w:val="24"/>
          <w:szCs w:val="24"/>
          <w:bdr w:val="none" w:sz="0" w:space="0" w:color="auto" w:frame="1"/>
        </w:rPr>
        <w:t>九</w:t>
      </w:r>
      <w:r w:rsidR="00255FC2">
        <w:rPr>
          <w:rFonts w:ascii="Verdana" w:eastAsia="宋体" w:hAnsi="Verdana" w:cs="宋体"/>
          <w:kern w:val="0"/>
          <w:sz w:val="24"/>
          <w:szCs w:val="24"/>
          <w:bdr w:val="none" w:sz="0" w:space="0" w:color="auto" w:frame="1"/>
        </w:rPr>
        <w:t>年</w:t>
      </w:r>
      <w:r w:rsidR="00255FC2">
        <w:rPr>
          <w:rFonts w:ascii="Verdana" w:eastAsia="宋体" w:hAnsi="Verdana" w:cs="宋体" w:hint="eastAsia"/>
          <w:kern w:val="0"/>
          <w:sz w:val="24"/>
          <w:szCs w:val="24"/>
          <w:bdr w:val="none" w:sz="0" w:space="0" w:color="auto" w:frame="1"/>
        </w:rPr>
        <w:t>八</w:t>
      </w:r>
      <w:r w:rsidRPr="00E62DDC">
        <w:rPr>
          <w:rFonts w:ascii="Verdana" w:eastAsia="宋体" w:hAnsi="Verdana" w:cs="宋体"/>
          <w:kern w:val="0"/>
          <w:sz w:val="24"/>
          <w:szCs w:val="24"/>
          <w:bdr w:val="none" w:sz="0" w:space="0" w:color="auto" w:frame="1"/>
        </w:rPr>
        <w:t>月</w:t>
      </w:r>
    </w:p>
    <w:p w:rsidR="00E25B26" w:rsidRDefault="00E25B26" w:rsidP="00FF3F3B">
      <w:pPr>
        <w:widowControl/>
        <w:spacing w:line="383" w:lineRule="atLeast"/>
        <w:ind w:firstLine="480"/>
        <w:jc w:val="center"/>
        <w:rPr>
          <w:rFonts w:ascii="宋体" w:eastAsia="宋体" w:hAnsi="宋体" w:cs="宋体"/>
          <w:b/>
          <w:bCs/>
          <w:i/>
          <w:iCs/>
          <w:color w:val="FFDA51"/>
          <w:spacing w:val="8"/>
          <w:kern w:val="0"/>
          <w:sz w:val="23"/>
        </w:rPr>
      </w:pPr>
    </w:p>
    <w:p w:rsidR="00FF3F3B" w:rsidRPr="00FF3F3B" w:rsidRDefault="00FF3F3B" w:rsidP="00FF3F3B">
      <w:pPr>
        <w:widowControl/>
        <w:spacing w:line="383" w:lineRule="atLeast"/>
        <w:ind w:firstLine="48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FF3F3B">
        <w:rPr>
          <w:rFonts w:ascii="宋体" w:eastAsia="宋体" w:hAnsi="宋体" w:cs="宋体" w:hint="eastAsia"/>
          <w:b/>
          <w:bCs/>
          <w:i/>
          <w:iCs/>
          <w:color w:val="FFDA51"/>
          <w:spacing w:val="8"/>
          <w:kern w:val="0"/>
          <w:sz w:val="23"/>
        </w:rPr>
        <w:t>感谢各位同学对桑迪亚医药的关注和支持！</w:t>
      </w:r>
    </w:p>
    <w:p w:rsidR="00FF3F3B" w:rsidRPr="00FF3F3B" w:rsidRDefault="00FF3F3B" w:rsidP="00FF3F3B">
      <w:pPr>
        <w:widowControl/>
        <w:spacing w:line="383" w:lineRule="atLeast"/>
        <w:ind w:firstLine="48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FF3F3B">
        <w:rPr>
          <w:rFonts w:ascii="宋体" w:eastAsia="宋体" w:hAnsi="宋体" w:cs="宋体" w:hint="eastAsia"/>
          <w:b/>
          <w:bCs/>
          <w:i/>
          <w:iCs/>
          <w:color w:val="FFDA51"/>
          <w:spacing w:val="8"/>
          <w:kern w:val="0"/>
          <w:sz w:val="23"/>
        </w:rPr>
        <w:t>  桑迪亚医药诚邀有志之士加入！</w:t>
      </w:r>
    </w:p>
    <w:p w:rsidR="00917E0C" w:rsidRPr="00FF3F3B" w:rsidRDefault="00917E0C">
      <w:pPr>
        <w:rPr>
          <w:sz w:val="28"/>
        </w:rPr>
      </w:pPr>
    </w:p>
    <w:sectPr w:rsidR="00917E0C" w:rsidRPr="00FF3F3B" w:rsidSect="0091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8F" w:rsidRDefault="0076258F"/>
  </w:endnote>
  <w:endnote w:type="continuationSeparator" w:id="0">
    <w:p w:rsidR="0076258F" w:rsidRDefault="007625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8F" w:rsidRDefault="0076258F"/>
  </w:footnote>
  <w:footnote w:type="continuationSeparator" w:id="0">
    <w:p w:rsidR="0076258F" w:rsidRDefault="007625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630"/>
    <w:multiLevelType w:val="hybridMultilevel"/>
    <w:tmpl w:val="AE9C3F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0DB"/>
    <w:rsid w:val="000A5382"/>
    <w:rsid w:val="000F40DB"/>
    <w:rsid w:val="00142D09"/>
    <w:rsid w:val="001576B7"/>
    <w:rsid w:val="001D170A"/>
    <w:rsid w:val="00207676"/>
    <w:rsid w:val="00255FC2"/>
    <w:rsid w:val="00416BD4"/>
    <w:rsid w:val="0076258F"/>
    <w:rsid w:val="007A19E1"/>
    <w:rsid w:val="00884D33"/>
    <w:rsid w:val="00917E0C"/>
    <w:rsid w:val="009951D8"/>
    <w:rsid w:val="00A323DD"/>
    <w:rsid w:val="00BD7EF1"/>
    <w:rsid w:val="00C40A2B"/>
    <w:rsid w:val="00CA6B5C"/>
    <w:rsid w:val="00E25B26"/>
    <w:rsid w:val="00E62DDC"/>
    <w:rsid w:val="00FB50C3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40DB"/>
    <w:rPr>
      <w:b/>
      <w:bCs/>
    </w:rPr>
  </w:style>
  <w:style w:type="character" w:styleId="a5">
    <w:name w:val="Emphasis"/>
    <w:basedOn w:val="a0"/>
    <w:uiPriority w:val="20"/>
    <w:qFormat/>
    <w:rsid w:val="000F40DB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0F40D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40DB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A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A19E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A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A19E1"/>
    <w:rPr>
      <w:sz w:val="18"/>
      <w:szCs w:val="18"/>
    </w:rPr>
  </w:style>
  <w:style w:type="paragraph" w:styleId="a9">
    <w:name w:val="List Paragraph"/>
    <w:basedOn w:val="a"/>
    <w:uiPriority w:val="34"/>
    <w:qFormat/>
    <w:rsid w:val="00CA6B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9%82%AE%E7%AE%B1hr@sundia.com%E3%80%82%20%E6%8A%95%E9%80%92%E6%97%B6%E9%82%AE%E4%BB%B6%E4%B8%BB%E9%A2%98%E8%AF%B7%E4%BB%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>微软中国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lyyang</dc:creator>
  <cp:lastModifiedBy>lyyang</cp:lastModifiedBy>
  <cp:revision>2</cp:revision>
  <dcterms:created xsi:type="dcterms:W3CDTF">2019-08-13T09:21:00Z</dcterms:created>
  <dcterms:modified xsi:type="dcterms:W3CDTF">2019-08-13T09:21:00Z</dcterms:modified>
</cp:coreProperties>
</file>