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94" w:rsidRPr="00350894" w:rsidRDefault="002250C7" w:rsidP="00350894">
      <w:pPr>
        <w:jc w:val="center"/>
        <w:rPr>
          <w:rFonts w:ascii="黑体" w:eastAsia="黑体" w:hAnsi="黑体"/>
          <w:sz w:val="40"/>
        </w:rPr>
      </w:pPr>
      <w:r w:rsidRPr="00350894">
        <w:rPr>
          <w:rFonts w:ascii="黑体" w:eastAsia="黑体" w:hAnsi="黑体"/>
          <w:sz w:val="40"/>
        </w:rPr>
        <w:t>新</w:t>
      </w:r>
      <w:r w:rsidRPr="00350894">
        <w:rPr>
          <w:rFonts w:ascii="黑体" w:eastAsia="黑体" w:hAnsi="黑体" w:hint="eastAsia"/>
          <w:sz w:val="40"/>
        </w:rPr>
        <w:t>东</w:t>
      </w:r>
      <w:r w:rsidRPr="00350894">
        <w:rPr>
          <w:rFonts w:ascii="黑体" w:eastAsia="黑体" w:hAnsi="黑体"/>
          <w:sz w:val="40"/>
        </w:rPr>
        <w:t>方</w:t>
      </w:r>
      <w:r w:rsidRPr="00350894">
        <w:rPr>
          <w:rFonts w:ascii="黑体" w:eastAsia="黑体" w:hAnsi="黑体" w:hint="eastAsia"/>
          <w:sz w:val="40"/>
        </w:rPr>
        <w:t>“启明星计划”</w:t>
      </w:r>
      <w:r w:rsidR="00017BC2">
        <w:rPr>
          <w:rFonts w:ascii="黑体" w:eastAsia="黑体" w:hAnsi="黑体" w:hint="eastAsia"/>
          <w:sz w:val="40"/>
        </w:rPr>
        <w:t>精英教师项目</w:t>
      </w:r>
    </w:p>
    <w:p w:rsidR="00350894" w:rsidRPr="00017BC2" w:rsidRDefault="00350894" w:rsidP="00350894">
      <w:pPr>
        <w:overflowPunct w:val="0"/>
        <w:adjustRightInd w:val="0"/>
        <w:snapToGrid w:val="0"/>
        <w:spacing w:after="0" w:line="360" w:lineRule="auto"/>
        <w:ind w:firstLineChars="200" w:firstLine="440"/>
        <w:jc w:val="both"/>
        <w:rPr>
          <w:rFonts w:ascii="微软雅黑" w:eastAsia="微软雅黑" w:hAnsi="微软雅黑"/>
          <w:b/>
          <w:sz w:val="21"/>
          <w:szCs w:val="21"/>
        </w:rPr>
      </w:pPr>
      <w:r w:rsidRPr="00350894">
        <w:rPr>
          <w:rFonts w:hint="eastAsia"/>
        </w:rPr>
        <w:t>“</w:t>
      </w:r>
      <w:r w:rsidRPr="00350894">
        <w:rPr>
          <w:rFonts w:ascii="微软雅黑" w:eastAsia="微软雅黑" w:hAnsi="微软雅黑" w:hint="eastAsia"/>
          <w:sz w:val="21"/>
          <w:szCs w:val="21"/>
        </w:rPr>
        <w:t>启明星计划”是新东方集团总部面向国内外重点高校应届毕业生的高潜人才专项招募发展计划，实行集团统招统培，面向全国就业，旨在为新东方中小学全科教育小学教育集团总部及各地分校培养教学、研发、运营多栖人才。</w:t>
      </w:r>
      <w:r w:rsidRPr="00017BC2">
        <w:rPr>
          <w:rFonts w:ascii="微软雅黑" w:eastAsia="微软雅黑" w:hAnsi="微软雅黑" w:hint="eastAsia"/>
          <w:b/>
          <w:sz w:val="21"/>
          <w:szCs w:val="21"/>
        </w:rPr>
        <w:t>现招聘集团总</w:t>
      </w:r>
      <w:r w:rsidRPr="00017BC2">
        <w:rPr>
          <w:rFonts w:ascii="微软雅黑" w:eastAsia="微软雅黑" w:hAnsi="微软雅黑"/>
          <w:b/>
          <w:sz w:val="21"/>
          <w:szCs w:val="21"/>
        </w:rPr>
        <w:t>部及</w:t>
      </w:r>
      <w:r w:rsidRPr="00017BC2">
        <w:rPr>
          <w:rFonts w:ascii="微软雅黑" w:eastAsia="微软雅黑" w:hAnsi="微软雅黑" w:hint="eastAsia"/>
          <w:b/>
          <w:sz w:val="21"/>
          <w:szCs w:val="21"/>
        </w:rPr>
        <w:t>各地</w:t>
      </w:r>
      <w:r w:rsidRPr="00017BC2">
        <w:rPr>
          <w:rFonts w:ascii="微软雅黑" w:eastAsia="微软雅黑" w:hAnsi="微软雅黑"/>
          <w:b/>
          <w:sz w:val="21"/>
          <w:szCs w:val="21"/>
        </w:rPr>
        <w:t>分校</w:t>
      </w:r>
      <w:r w:rsidRPr="00017BC2">
        <w:rPr>
          <w:rFonts w:ascii="微软雅黑" w:eastAsia="微软雅黑" w:hAnsi="微软雅黑" w:hint="eastAsia"/>
          <w:b/>
          <w:sz w:val="21"/>
          <w:szCs w:val="21"/>
        </w:rPr>
        <w:t>少儿语文、数学、英语教师</w:t>
      </w:r>
      <w:r w:rsidRPr="00017BC2">
        <w:rPr>
          <w:rFonts w:ascii="微软雅黑" w:eastAsia="微软雅黑" w:hAnsi="微软雅黑"/>
          <w:b/>
          <w:sz w:val="21"/>
          <w:szCs w:val="21"/>
        </w:rPr>
        <w:t>若干名。</w:t>
      </w:r>
    </w:p>
    <w:p w:rsidR="00350894" w:rsidRPr="00350894" w:rsidRDefault="00350894" w:rsidP="00350894">
      <w:pPr>
        <w:overflowPunct w:val="0"/>
        <w:adjustRightInd w:val="0"/>
        <w:snapToGrid w:val="0"/>
        <w:spacing w:after="0" w:line="360" w:lineRule="auto"/>
        <w:ind w:firstLineChars="200" w:firstLine="560"/>
        <w:jc w:val="both"/>
        <w:rPr>
          <w:rFonts w:ascii="微软雅黑" w:eastAsia="微软雅黑" w:hAnsi="微软雅黑" w:cstheme="majorBidi"/>
          <w:b/>
          <w:bCs/>
          <w:sz w:val="28"/>
          <w:szCs w:val="28"/>
        </w:rPr>
      </w:pPr>
      <w:r w:rsidRPr="00350894">
        <w:rPr>
          <w:rFonts w:ascii="微软雅黑" w:eastAsia="微软雅黑" w:hAnsi="微软雅黑" w:cstheme="majorBidi"/>
          <w:b/>
          <w:bCs/>
          <w:sz w:val="28"/>
          <w:szCs w:val="28"/>
        </w:rPr>
        <w:t>工作地点：</w:t>
      </w:r>
      <w:r w:rsidRPr="00350894">
        <w:rPr>
          <w:rFonts w:ascii="微软雅黑" w:eastAsia="微软雅黑" w:hAnsi="微软雅黑" w:cstheme="majorBidi" w:hint="eastAsia"/>
          <w:b/>
          <w:bCs/>
          <w:sz w:val="28"/>
          <w:szCs w:val="28"/>
        </w:rPr>
        <w:t>全国</w:t>
      </w:r>
      <w:proofErr w:type="gramStart"/>
      <w:r w:rsidRPr="00350894">
        <w:rPr>
          <w:rFonts w:ascii="微软雅黑" w:eastAsia="微软雅黑" w:hAnsi="微软雅黑" w:cstheme="majorBidi" w:hint="eastAsia"/>
          <w:b/>
          <w:bCs/>
          <w:sz w:val="28"/>
          <w:szCs w:val="28"/>
        </w:rPr>
        <w:t>一</w:t>
      </w:r>
      <w:proofErr w:type="gramEnd"/>
      <w:r w:rsidRPr="00350894">
        <w:rPr>
          <w:rFonts w:ascii="微软雅黑" w:eastAsia="微软雅黑" w:hAnsi="微软雅黑" w:cstheme="majorBidi" w:hint="eastAsia"/>
          <w:b/>
          <w:bCs/>
          <w:sz w:val="28"/>
          <w:szCs w:val="28"/>
        </w:rPr>
        <w:t>二线城市自由选择</w:t>
      </w:r>
    </w:p>
    <w:p w:rsidR="006C52A5" w:rsidRPr="00682D1A" w:rsidRDefault="002250C7" w:rsidP="00350894">
      <w:pPr>
        <w:overflowPunct w:val="0"/>
        <w:adjustRightInd w:val="0"/>
        <w:snapToGrid w:val="0"/>
        <w:spacing w:after="0" w:line="360" w:lineRule="auto"/>
        <w:ind w:firstLineChars="200" w:firstLine="420"/>
        <w:jc w:val="both"/>
        <w:rPr>
          <w:rFonts w:ascii="微软雅黑" w:eastAsia="微软雅黑" w:hAnsi="微软雅黑"/>
          <w:sz w:val="21"/>
          <w:szCs w:val="21"/>
        </w:rPr>
      </w:pPr>
      <w:r w:rsidRPr="00350894">
        <w:rPr>
          <w:rFonts w:ascii="微软雅黑" w:eastAsia="微软雅黑" w:hAnsi="微软雅黑" w:hint="eastAsia"/>
          <w:sz w:val="21"/>
          <w:szCs w:val="21"/>
        </w:rPr>
        <w:t>北京、</w:t>
      </w:r>
      <w:r w:rsidR="009A034F" w:rsidRPr="00350894">
        <w:rPr>
          <w:rFonts w:ascii="微软雅黑" w:eastAsia="微软雅黑" w:hAnsi="微软雅黑" w:hint="eastAsia"/>
          <w:sz w:val="21"/>
          <w:szCs w:val="21"/>
        </w:rPr>
        <w:t>上海、</w:t>
      </w:r>
      <w:r w:rsidR="00F10D34" w:rsidRPr="00350894">
        <w:rPr>
          <w:rFonts w:ascii="微软雅黑" w:eastAsia="微软雅黑" w:hAnsi="微软雅黑" w:hint="eastAsia"/>
          <w:sz w:val="21"/>
          <w:szCs w:val="21"/>
        </w:rPr>
        <w:t>南京、苏州、合肥、</w:t>
      </w:r>
      <w:r w:rsidR="00C95855" w:rsidRPr="00350894">
        <w:rPr>
          <w:rFonts w:ascii="微软雅黑" w:eastAsia="微软雅黑" w:hAnsi="微软雅黑" w:hint="eastAsia"/>
          <w:sz w:val="21"/>
          <w:szCs w:val="21"/>
        </w:rPr>
        <w:t>天津、广州、杭州、重庆、成都</w:t>
      </w:r>
      <w:r w:rsidRPr="00350894">
        <w:rPr>
          <w:rFonts w:ascii="微软雅黑" w:eastAsia="微软雅黑" w:hAnsi="微软雅黑" w:hint="eastAsia"/>
          <w:sz w:val="21"/>
          <w:szCs w:val="21"/>
        </w:rPr>
        <w:t>、</w:t>
      </w:r>
      <w:r w:rsidR="00F24372" w:rsidRPr="00350894">
        <w:rPr>
          <w:rFonts w:ascii="微软雅黑" w:eastAsia="微软雅黑" w:hAnsi="微软雅黑" w:hint="eastAsia"/>
          <w:sz w:val="21"/>
          <w:szCs w:val="21"/>
        </w:rPr>
        <w:t>深</w:t>
      </w:r>
      <w:r w:rsidR="00860DBA">
        <w:rPr>
          <w:rFonts w:ascii="微软雅黑" w:eastAsia="微软雅黑" w:hAnsi="微软雅黑" w:hint="eastAsia"/>
          <w:sz w:val="21"/>
          <w:szCs w:val="21"/>
        </w:rPr>
        <w:t>圳</w:t>
      </w:r>
      <w:r w:rsidR="00F24372" w:rsidRPr="00682D1A">
        <w:rPr>
          <w:rFonts w:ascii="微软雅黑" w:eastAsia="微软雅黑" w:hAnsi="微软雅黑" w:hint="eastAsia"/>
          <w:sz w:val="21"/>
          <w:szCs w:val="21"/>
        </w:rPr>
        <w:t>、无锡、青岛、济南、武汉、西安</w:t>
      </w:r>
      <w:r w:rsidRPr="00682D1A">
        <w:rPr>
          <w:rFonts w:ascii="微软雅黑" w:eastAsia="微软雅黑" w:hAnsi="微软雅黑" w:hint="eastAsia"/>
          <w:sz w:val="21"/>
          <w:szCs w:val="21"/>
        </w:rPr>
        <w:t>等多个</w:t>
      </w:r>
      <w:r w:rsidR="008B099C" w:rsidRPr="00682D1A">
        <w:rPr>
          <w:rFonts w:ascii="微软雅黑" w:eastAsia="微软雅黑" w:hAnsi="微软雅黑" w:hint="eastAsia"/>
          <w:sz w:val="21"/>
          <w:szCs w:val="21"/>
        </w:rPr>
        <w:t>一二线</w:t>
      </w:r>
      <w:r w:rsidRPr="00682D1A">
        <w:rPr>
          <w:rFonts w:ascii="微软雅黑" w:eastAsia="微软雅黑" w:hAnsi="微软雅黑" w:hint="eastAsia"/>
          <w:sz w:val="21"/>
          <w:szCs w:val="21"/>
        </w:rPr>
        <w:t>城市。</w:t>
      </w:r>
    </w:p>
    <w:p w:rsidR="006C5920" w:rsidRPr="00682D1A" w:rsidRDefault="006C5920" w:rsidP="00BA7D82">
      <w:pPr>
        <w:pStyle w:val="1"/>
        <w:overflowPunct w:val="0"/>
        <w:adjustRightInd w:val="0"/>
        <w:snapToGrid w:val="0"/>
        <w:spacing w:before="0" w:line="360" w:lineRule="auto"/>
        <w:ind w:firstLineChars="200" w:firstLine="560"/>
        <w:contextualSpacing w:val="0"/>
        <w:jc w:val="both"/>
        <w:rPr>
          <w:rFonts w:ascii="微软雅黑" w:eastAsia="微软雅黑" w:hAnsi="微软雅黑"/>
          <w:sz w:val="21"/>
          <w:szCs w:val="21"/>
        </w:rPr>
      </w:pPr>
      <w:r w:rsidRPr="00682D1A">
        <w:rPr>
          <w:rFonts w:ascii="微软雅黑" w:eastAsia="微软雅黑" w:hAnsi="微软雅黑" w:hint="eastAsia"/>
        </w:rPr>
        <w:t>我们希望你是——</w:t>
      </w:r>
      <w:r w:rsidRPr="00682D1A">
        <w:rPr>
          <w:rFonts w:ascii="微软雅黑" w:eastAsia="微软雅黑" w:hAnsi="微软雅黑" w:cs="Calibri"/>
        </w:rPr>
        <w:t> </w:t>
      </w:r>
    </w:p>
    <w:p w:rsidR="006C5920" w:rsidRPr="00682D1A" w:rsidRDefault="006C5920"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682D1A">
        <w:rPr>
          <w:rFonts w:ascii="微软雅黑" w:eastAsia="微软雅黑" w:hAnsi="微软雅黑"/>
          <w:b w:val="0"/>
          <w:sz w:val="21"/>
          <w:szCs w:val="21"/>
        </w:rPr>
        <w:t xml:space="preserve">1) </w:t>
      </w:r>
      <w:r w:rsidRPr="00682D1A">
        <w:rPr>
          <w:rFonts w:ascii="微软雅黑" w:eastAsia="微软雅黑" w:hAnsi="微软雅黑" w:hint="eastAsia"/>
          <w:b w:val="0"/>
          <w:sz w:val="21"/>
          <w:szCs w:val="21"/>
        </w:rPr>
        <w:t>【学历背景】</w:t>
      </w:r>
      <w:r w:rsidR="00B920BE">
        <w:rPr>
          <w:rFonts w:ascii="微软雅黑" w:eastAsia="微软雅黑" w:hAnsi="微软雅黑" w:hint="eastAsia"/>
          <w:b w:val="0"/>
          <w:sz w:val="21"/>
          <w:szCs w:val="21"/>
        </w:rPr>
        <w:t>统招</w:t>
      </w:r>
      <w:r w:rsidRPr="00682D1A">
        <w:rPr>
          <w:rFonts w:ascii="微软雅黑" w:eastAsia="微软雅黑" w:hAnsi="微软雅黑" w:hint="eastAsia"/>
          <w:b w:val="0"/>
          <w:sz w:val="21"/>
          <w:szCs w:val="21"/>
        </w:rPr>
        <w:t>本科</w:t>
      </w:r>
      <w:r w:rsidR="00B920BE">
        <w:rPr>
          <w:rFonts w:ascii="微软雅黑" w:eastAsia="微软雅黑" w:hAnsi="微软雅黑" w:hint="eastAsia"/>
          <w:b w:val="0"/>
          <w:sz w:val="21"/>
          <w:szCs w:val="21"/>
        </w:rPr>
        <w:t>以上学历</w:t>
      </w:r>
      <w:r w:rsidRPr="00682D1A">
        <w:rPr>
          <w:rFonts w:ascii="微软雅黑" w:eastAsia="微软雅黑" w:hAnsi="微软雅黑" w:hint="eastAsia"/>
          <w:b w:val="0"/>
          <w:sz w:val="21"/>
          <w:szCs w:val="21"/>
        </w:rPr>
        <w:t>，</w:t>
      </w:r>
      <w:r w:rsidR="009A034F" w:rsidRPr="00682D1A">
        <w:rPr>
          <w:rFonts w:ascii="微软雅黑" w:eastAsia="微软雅黑" w:hAnsi="微软雅黑" w:hint="eastAsia"/>
          <w:b w:val="0"/>
          <w:sz w:val="21"/>
          <w:szCs w:val="21"/>
        </w:rPr>
        <w:t>重点院校</w:t>
      </w:r>
      <w:r w:rsidR="0067463E" w:rsidRPr="00682D1A">
        <w:rPr>
          <w:rFonts w:ascii="微软雅黑" w:eastAsia="微软雅黑" w:hAnsi="微软雅黑" w:hint="eastAsia"/>
          <w:b w:val="0"/>
          <w:sz w:val="21"/>
          <w:szCs w:val="21"/>
        </w:rPr>
        <w:t>、</w:t>
      </w:r>
      <w:r w:rsidR="0067463E" w:rsidRPr="00682D1A">
        <w:rPr>
          <w:rFonts w:ascii="微软雅黑" w:eastAsia="微软雅黑" w:hAnsi="微软雅黑"/>
          <w:b w:val="0"/>
          <w:sz w:val="21"/>
          <w:szCs w:val="21"/>
        </w:rPr>
        <w:t>外语类、师范类的同学们</w:t>
      </w:r>
      <w:r w:rsidRPr="00682D1A">
        <w:rPr>
          <w:rFonts w:ascii="微软雅黑" w:eastAsia="微软雅黑" w:hAnsi="微软雅黑" w:hint="eastAsia"/>
          <w:b w:val="0"/>
          <w:sz w:val="21"/>
          <w:szCs w:val="21"/>
        </w:rPr>
        <w:t>，</w:t>
      </w:r>
      <w:r w:rsidR="0067463E" w:rsidRPr="00682D1A">
        <w:rPr>
          <w:rFonts w:ascii="微软雅黑" w:eastAsia="微软雅黑" w:hAnsi="微软雅黑"/>
          <w:b w:val="0"/>
          <w:sz w:val="21"/>
          <w:szCs w:val="21"/>
        </w:rPr>
        <w:t xml:space="preserve"> </w:t>
      </w:r>
      <w:r w:rsidRPr="00682D1A">
        <w:rPr>
          <w:rFonts w:ascii="微软雅黑" w:eastAsia="微软雅黑" w:hAnsi="微软雅黑"/>
          <w:b w:val="0"/>
          <w:sz w:val="21"/>
          <w:szCs w:val="21"/>
        </w:rPr>
        <w:t>HR</w:t>
      </w:r>
      <w:r w:rsidR="0067463E" w:rsidRPr="00682D1A">
        <w:rPr>
          <w:rFonts w:ascii="微软雅黑" w:eastAsia="微软雅黑" w:hAnsi="微软雅黑" w:hint="eastAsia"/>
          <w:b w:val="0"/>
          <w:sz w:val="21"/>
          <w:szCs w:val="21"/>
        </w:rPr>
        <w:t>哥哥</w:t>
      </w:r>
      <w:r w:rsidRPr="00682D1A">
        <w:rPr>
          <w:rFonts w:ascii="微软雅黑" w:eastAsia="微软雅黑" w:hAnsi="微软雅黑" w:hint="eastAsia"/>
          <w:b w:val="0"/>
          <w:sz w:val="21"/>
          <w:szCs w:val="21"/>
        </w:rPr>
        <w:t>姐姐</w:t>
      </w:r>
      <w:r w:rsidR="0067463E" w:rsidRPr="00682D1A">
        <w:rPr>
          <w:rFonts w:ascii="微软雅黑" w:eastAsia="微软雅黑" w:hAnsi="微软雅黑" w:hint="eastAsia"/>
          <w:b w:val="0"/>
          <w:sz w:val="21"/>
          <w:szCs w:val="21"/>
        </w:rPr>
        <w:t>们</w:t>
      </w:r>
      <w:r w:rsidR="0067463E" w:rsidRPr="00682D1A">
        <w:rPr>
          <w:rFonts w:ascii="微软雅黑" w:eastAsia="微软雅黑" w:hAnsi="微软雅黑"/>
          <w:b w:val="0"/>
          <w:sz w:val="21"/>
          <w:szCs w:val="21"/>
        </w:rPr>
        <w:t>会格外关注哦</w:t>
      </w:r>
      <w:r w:rsidRPr="00682D1A">
        <w:rPr>
          <w:rFonts w:ascii="微软雅黑" w:eastAsia="微软雅黑" w:hAnsi="微软雅黑" w:cs="Calibri"/>
          <w:b w:val="0"/>
          <w:sz w:val="21"/>
          <w:szCs w:val="21"/>
        </w:rPr>
        <w:t> </w:t>
      </w:r>
    </w:p>
    <w:p w:rsidR="006C5920" w:rsidRPr="00682D1A" w:rsidRDefault="006C5920"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682D1A">
        <w:rPr>
          <w:rFonts w:ascii="微软雅黑" w:eastAsia="微软雅黑" w:hAnsi="微软雅黑"/>
          <w:b w:val="0"/>
          <w:sz w:val="21"/>
          <w:szCs w:val="21"/>
        </w:rPr>
        <w:t xml:space="preserve">2) </w:t>
      </w:r>
      <w:r w:rsidRPr="00682D1A">
        <w:rPr>
          <w:rFonts w:ascii="微软雅黑" w:eastAsia="微软雅黑" w:hAnsi="微软雅黑" w:hint="eastAsia"/>
          <w:b w:val="0"/>
          <w:sz w:val="21"/>
          <w:szCs w:val="21"/>
        </w:rPr>
        <w:t>【专业证书】</w:t>
      </w:r>
      <w:r w:rsidR="007B6E09" w:rsidRPr="00682D1A">
        <w:rPr>
          <w:rFonts w:ascii="微软雅黑" w:eastAsia="微软雅黑" w:hAnsi="微软雅黑" w:hint="eastAsia"/>
          <w:b w:val="0"/>
          <w:sz w:val="21"/>
          <w:szCs w:val="21"/>
        </w:rPr>
        <w:t>持</w:t>
      </w:r>
      <w:r w:rsidR="00C95855" w:rsidRPr="00682D1A">
        <w:rPr>
          <w:rFonts w:ascii="微软雅黑" w:eastAsia="微软雅黑" w:hAnsi="微软雅黑" w:hint="eastAsia"/>
          <w:b w:val="0"/>
          <w:sz w:val="21"/>
          <w:szCs w:val="21"/>
        </w:rPr>
        <w:t>教师资格证</w:t>
      </w:r>
      <w:r w:rsidR="007B6E09" w:rsidRPr="00682D1A">
        <w:rPr>
          <w:rFonts w:ascii="微软雅黑" w:eastAsia="微软雅黑" w:hAnsi="微软雅黑" w:hint="eastAsia"/>
          <w:b w:val="0"/>
          <w:sz w:val="21"/>
          <w:szCs w:val="21"/>
        </w:rPr>
        <w:t>者</w:t>
      </w:r>
      <w:r w:rsidR="00C95855" w:rsidRPr="00682D1A">
        <w:rPr>
          <w:rFonts w:ascii="微软雅黑" w:eastAsia="微软雅黑" w:hAnsi="微软雅黑" w:hint="eastAsia"/>
          <w:b w:val="0"/>
          <w:sz w:val="21"/>
          <w:szCs w:val="21"/>
        </w:rPr>
        <w:t>优先面试，</w:t>
      </w:r>
      <w:r w:rsidR="007B6E09" w:rsidRPr="00682D1A">
        <w:rPr>
          <w:rFonts w:ascii="微软雅黑" w:eastAsia="微软雅黑" w:hAnsi="微软雅黑" w:hint="eastAsia"/>
          <w:b w:val="0"/>
          <w:sz w:val="21"/>
          <w:szCs w:val="21"/>
        </w:rPr>
        <w:t>英语教师要求</w:t>
      </w:r>
      <w:r w:rsidR="00B920BE">
        <w:rPr>
          <w:rFonts w:ascii="微软雅黑" w:eastAsia="微软雅黑" w:hAnsi="微软雅黑" w:hint="eastAsia"/>
          <w:b w:val="0"/>
          <w:sz w:val="21"/>
          <w:szCs w:val="21"/>
        </w:rPr>
        <w:t>六</w:t>
      </w:r>
      <w:proofErr w:type="gramStart"/>
      <w:r w:rsidR="00305B6A" w:rsidRPr="00682D1A">
        <w:rPr>
          <w:rFonts w:ascii="微软雅黑" w:eastAsia="微软雅黑" w:hAnsi="微软雅黑" w:hint="eastAsia"/>
          <w:b w:val="0"/>
          <w:sz w:val="21"/>
          <w:szCs w:val="21"/>
        </w:rPr>
        <w:t>500</w:t>
      </w:r>
      <w:proofErr w:type="gramEnd"/>
      <w:r w:rsidR="007B6E09" w:rsidRPr="00682D1A">
        <w:rPr>
          <w:rFonts w:ascii="微软雅黑" w:eastAsia="微软雅黑" w:hAnsi="微软雅黑" w:hint="eastAsia"/>
          <w:b w:val="0"/>
          <w:sz w:val="21"/>
          <w:szCs w:val="21"/>
        </w:rPr>
        <w:t>+</w:t>
      </w:r>
      <w:r w:rsidR="00795F61" w:rsidRPr="00682D1A">
        <w:rPr>
          <w:rFonts w:ascii="微软雅黑" w:eastAsia="微软雅黑" w:hAnsi="微软雅黑" w:hint="eastAsia"/>
          <w:b w:val="0"/>
          <w:sz w:val="21"/>
          <w:szCs w:val="21"/>
        </w:rPr>
        <w:t>或已通过</w:t>
      </w:r>
      <w:proofErr w:type="gramStart"/>
      <w:r w:rsidR="00795F61" w:rsidRPr="00682D1A">
        <w:rPr>
          <w:rFonts w:ascii="微软雅黑" w:eastAsia="微软雅黑" w:hAnsi="微软雅黑" w:hint="eastAsia"/>
          <w:b w:val="0"/>
          <w:sz w:val="21"/>
          <w:szCs w:val="21"/>
        </w:rPr>
        <w:t>英语</w:t>
      </w:r>
      <w:r w:rsidR="00305B6A" w:rsidRPr="00682D1A">
        <w:rPr>
          <w:rFonts w:ascii="微软雅黑" w:eastAsia="微软雅黑" w:hAnsi="微软雅黑" w:hint="eastAsia"/>
          <w:b w:val="0"/>
          <w:sz w:val="21"/>
          <w:szCs w:val="21"/>
        </w:rPr>
        <w:t>专四考试</w:t>
      </w:r>
      <w:proofErr w:type="gramEnd"/>
      <w:r w:rsidR="00305B6A" w:rsidRPr="00682D1A">
        <w:rPr>
          <w:rFonts w:ascii="微软雅黑" w:eastAsia="微软雅黑" w:hAnsi="微软雅黑" w:hint="eastAsia"/>
          <w:b w:val="0"/>
          <w:sz w:val="21"/>
          <w:szCs w:val="21"/>
        </w:rPr>
        <w:t>，</w:t>
      </w:r>
      <w:r w:rsidR="00D44B39" w:rsidRPr="00682D1A">
        <w:rPr>
          <w:rFonts w:ascii="微软雅黑" w:eastAsia="微软雅黑" w:hAnsi="微软雅黑" w:hint="eastAsia"/>
          <w:b w:val="0"/>
          <w:sz w:val="21"/>
          <w:szCs w:val="21"/>
        </w:rPr>
        <w:t>语文教师普通话水平达到二级甲等以上。</w:t>
      </w:r>
    </w:p>
    <w:p w:rsidR="0067463E" w:rsidRPr="00682D1A" w:rsidRDefault="006C5920"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682D1A">
        <w:rPr>
          <w:rFonts w:ascii="微软雅黑" w:eastAsia="微软雅黑" w:hAnsi="微软雅黑"/>
          <w:b w:val="0"/>
          <w:sz w:val="21"/>
          <w:szCs w:val="21"/>
        </w:rPr>
        <w:t xml:space="preserve">3) </w:t>
      </w:r>
      <w:r w:rsidRPr="00682D1A">
        <w:rPr>
          <w:rFonts w:ascii="微软雅黑" w:eastAsia="微软雅黑" w:hAnsi="微软雅黑" w:hint="eastAsia"/>
          <w:b w:val="0"/>
          <w:sz w:val="21"/>
          <w:szCs w:val="21"/>
        </w:rPr>
        <w:t>【</w:t>
      </w:r>
      <w:r w:rsidR="00D44B39" w:rsidRPr="00682D1A">
        <w:rPr>
          <w:rFonts w:ascii="微软雅黑" w:eastAsia="微软雅黑" w:hAnsi="微软雅黑" w:hint="eastAsia"/>
          <w:b w:val="0"/>
          <w:sz w:val="21"/>
          <w:szCs w:val="21"/>
        </w:rPr>
        <w:t>优美口音</w:t>
      </w:r>
      <w:r w:rsidRPr="00682D1A">
        <w:rPr>
          <w:rFonts w:ascii="微软雅黑" w:eastAsia="微软雅黑" w:hAnsi="微软雅黑" w:hint="eastAsia"/>
          <w:b w:val="0"/>
          <w:sz w:val="21"/>
          <w:szCs w:val="21"/>
        </w:rPr>
        <w:t>】</w:t>
      </w:r>
      <w:r w:rsidR="0067463E" w:rsidRPr="00682D1A">
        <w:rPr>
          <w:rFonts w:ascii="微软雅黑" w:eastAsia="微软雅黑" w:hAnsi="微软雅黑" w:hint="eastAsia"/>
          <w:b w:val="0"/>
          <w:sz w:val="21"/>
          <w:szCs w:val="21"/>
        </w:rPr>
        <w:t>英语</w:t>
      </w:r>
      <w:r w:rsidR="0067463E" w:rsidRPr="00682D1A">
        <w:rPr>
          <w:rFonts w:ascii="微软雅黑" w:eastAsia="微软雅黑" w:hAnsi="微软雅黑"/>
          <w:b w:val="0"/>
          <w:sz w:val="21"/>
          <w:szCs w:val="21"/>
        </w:rPr>
        <w:t>老师英文</w:t>
      </w:r>
      <w:r w:rsidRPr="00682D1A">
        <w:rPr>
          <w:rFonts w:ascii="微软雅黑" w:eastAsia="微软雅黑" w:hAnsi="微软雅黑" w:hint="eastAsia"/>
          <w:b w:val="0"/>
          <w:sz w:val="21"/>
          <w:szCs w:val="21"/>
        </w:rPr>
        <w:t>发音标准</w:t>
      </w:r>
      <w:r w:rsidR="00795F61" w:rsidRPr="00682D1A">
        <w:rPr>
          <w:rFonts w:ascii="微软雅黑" w:eastAsia="微软雅黑" w:hAnsi="微软雅黑" w:hint="eastAsia"/>
          <w:b w:val="0"/>
          <w:sz w:val="21"/>
          <w:szCs w:val="21"/>
        </w:rPr>
        <w:t>无瑕疵</w:t>
      </w:r>
      <w:r w:rsidRPr="00682D1A">
        <w:rPr>
          <w:rFonts w:ascii="微软雅黑" w:eastAsia="微软雅黑" w:hAnsi="微软雅黑" w:hint="eastAsia"/>
          <w:b w:val="0"/>
          <w:sz w:val="21"/>
          <w:szCs w:val="21"/>
        </w:rPr>
        <w:t>，</w:t>
      </w:r>
      <w:r w:rsidR="00D44B39" w:rsidRPr="00682D1A">
        <w:rPr>
          <w:rFonts w:ascii="微软雅黑" w:eastAsia="微软雅黑" w:hAnsi="微软雅黑" w:hint="eastAsia"/>
          <w:b w:val="0"/>
          <w:sz w:val="21"/>
          <w:szCs w:val="21"/>
        </w:rPr>
        <w:t>未来需要全英授课。数学老师表达</w:t>
      </w:r>
      <w:proofErr w:type="gramStart"/>
      <w:r w:rsidR="00D44B39" w:rsidRPr="00682D1A">
        <w:rPr>
          <w:rFonts w:ascii="微软雅黑" w:eastAsia="微软雅黑" w:hAnsi="微软雅黑" w:hint="eastAsia"/>
          <w:b w:val="0"/>
          <w:sz w:val="21"/>
          <w:szCs w:val="21"/>
        </w:rPr>
        <w:t>清晰有</w:t>
      </w:r>
      <w:proofErr w:type="gramEnd"/>
      <w:r w:rsidR="00D44B39" w:rsidRPr="00682D1A">
        <w:rPr>
          <w:rFonts w:ascii="微软雅黑" w:eastAsia="微软雅黑" w:hAnsi="微软雅黑" w:hint="eastAsia"/>
          <w:b w:val="0"/>
          <w:sz w:val="21"/>
          <w:szCs w:val="21"/>
        </w:rPr>
        <w:t>逻辑，语文教师</w:t>
      </w:r>
      <w:r w:rsidRPr="00682D1A">
        <w:rPr>
          <w:rFonts w:ascii="微软雅黑" w:eastAsia="微软雅黑" w:hAnsi="微软雅黑" w:hint="eastAsia"/>
          <w:b w:val="0"/>
          <w:sz w:val="21"/>
          <w:szCs w:val="21"/>
        </w:rPr>
        <w:t>表达流利</w:t>
      </w:r>
      <w:r w:rsidR="00D44B39" w:rsidRPr="00682D1A">
        <w:rPr>
          <w:rFonts w:ascii="微软雅黑" w:eastAsia="微软雅黑" w:hAnsi="微软雅黑" w:hint="eastAsia"/>
          <w:b w:val="0"/>
          <w:sz w:val="21"/>
          <w:szCs w:val="21"/>
        </w:rPr>
        <w:t>无口音。</w:t>
      </w:r>
    </w:p>
    <w:p w:rsidR="006C5920" w:rsidRPr="00682D1A" w:rsidRDefault="006C5920"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682D1A">
        <w:rPr>
          <w:rFonts w:ascii="微软雅黑" w:eastAsia="微软雅黑" w:hAnsi="微软雅黑"/>
          <w:b w:val="0"/>
          <w:sz w:val="21"/>
          <w:szCs w:val="21"/>
        </w:rPr>
        <w:t xml:space="preserve">4) </w:t>
      </w:r>
      <w:r w:rsidRPr="00682D1A">
        <w:rPr>
          <w:rFonts w:ascii="微软雅黑" w:eastAsia="微软雅黑" w:hAnsi="微软雅黑" w:hint="eastAsia"/>
          <w:b w:val="0"/>
          <w:sz w:val="21"/>
          <w:szCs w:val="21"/>
        </w:rPr>
        <w:t>【多才多艺】活泼开朗，</w:t>
      </w:r>
      <w:r w:rsidR="00795F61" w:rsidRPr="00682D1A">
        <w:rPr>
          <w:rFonts w:ascii="微软雅黑" w:eastAsia="微软雅黑" w:hAnsi="微软雅黑" w:hint="eastAsia"/>
          <w:b w:val="0"/>
          <w:sz w:val="21"/>
          <w:szCs w:val="21"/>
        </w:rPr>
        <w:t>乐于沟通。</w:t>
      </w:r>
      <w:r w:rsidRPr="00682D1A">
        <w:rPr>
          <w:rFonts w:ascii="微软雅黑" w:eastAsia="微软雅黑" w:hAnsi="微软雅黑" w:hint="eastAsia"/>
          <w:b w:val="0"/>
          <w:sz w:val="21"/>
          <w:szCs w:val="21"/>
        </w:rPr>
        <w:t>如果你还能唱歌跳舞，集十八般武艺于一身，那就更棒了！</w:t>
      </w:r>
      <w:r w:rsidRPr="00682D1A">
        <w:rPr>
          <w:rFonts w:ascii="微软雅黑" w:eastAsia="微软雅黑" w:hAnsi="微软雅黑" w:cs="Calibri"/>
          <w:b w:val="0"/>
          <w:sz w:val="21"/>
          <w:szCs w:val="21"/>
        </w:rPr>
        <w:t> </w:t>
      </w:r>
    </w:p>
    <w:p w:rsidR="006C5920" w:rsidRDefault="006C5920"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682D1A">
        <w:rPr>
          <w:rFonts w:ascii="微软雅黑" w:eastAsia="微软雅黑" w:hAnsi="微软雅黑"/>
          <w:b w:val="0"/>
          <w:sz w:val="21"/>
          <w:szCs w:val="21"/>
        </w:rPr>
        <w:t xml:space="preserve">5) </w:t>
      </w:r>
      <w:r w:rsidR="00795F61" w:rsidRPr="00682D1A">
        <w:rPr>
          <w:rFonts w:ascii="微软雅黑" w:eastAsia="微软雅黑" w:hAnsi="微软雅黑" w:hint="eastAsia"/>
          <w:b w:val="0"/>
          <w:sz w:val="21"/>
          <w:szCs w:val="21"/>
        </w:rPr>
        <w:t>【加分项</w:t>
      </w:r>
      <w:r w:rsidR="0031172A" w:rsidRPr="00682D1A">
        <w:rPr>
          <w:rFonts w:ascii="微软雅黑" w:eastAsia="微软雅黑" w:hAnsi="微软雅黑" w:hint="eastAsia"/>
          <w:b w:val="0"/>
          <w:sz w:val="21"/>
          <w:szCs w:val="21"/>
        </w:rPr>
        <w:t>】</w:t>
      </w:r>
      <w:r w:rsidR="00D44B39" w:rsidRPr="00682D1A">
        <w:rPr>
          <w:rFonts w:ascii="微软雅黑" w:eastAsia="微软雅黑" w:hAnsi="微软雅黑" w:hint="eastAsia"/>
          <w:b w:val="0"/>
          <w:sz w:val="21"/>
          <w:szCs w:val="21"/>
        </w:rPr>
        <w:t>有</w:t>
      </w:r>
      <w:r w:rsidR="00795F61" w:rsidRPr="00682D1A">
        <w:rPr>
          <w:rFonts w:ascii="微软雅黑" w:eastAsia="微软雅黑" w:hAnsi="微软雅黑" w:hint="eastAsia"/>
          <w:b w:val="0"/>
          <w:sz w:val="21"/>
          <w:szCs w:val="21"/>
        </w:rPr>
        <w:t>相关教育</w:t>
      </w:r>
      <w:r w:rsidR="00D44B39" w:rsidRPr="00682D1A">
        <w:rPr>
          <w:rFonts w:ascii="微软雅黑" w:eastAsia="微软雅黑" w:hAnsi="微软雅黑" w:hint="eastAsia"/>
          <w:b w:val="0"/>
          <w:sz w:val="21"/>
          <w:szCs w:val="21"/>
        </w:rPr>
        <w:t>实习经验，</w:t>
      </w:r>
      <w:proofErr w:type="gramStart"/>
      <w:r w:rsidR="00D44B39" w:rsidRPr="00682D1A">
        <w:rPr>
          <w:rFonts w:ascii="微软雅黑" w:eastAsia="微软雅黑" w:hAnsi="微软雅黑" w:hint="eastAsia"/>
          <w:b w:val="0"/>
          <w:sz w:val="21"/>
          <w:szCs w:val="21"/>
        </w:rPr>
        <w:t>有</w:t>
      </w:r>
      <w:r w:rsidR="00795F61" w:rsidRPr="00682D1A">
        <w:rPr>
          <w:rFonts w:ascii="微软雅黑" w:eastAsia="微软雅黑" w:hAnsi="微软雅黑" w:hint="eastAsia"/>
          <w:b w:val="0"/>
          <w:sz w:val="21"/>
          <w:szCs w:val="21"/>
        </w:rPr>
        <w:t>雅思托福</w:t>
      </w:r>
      <w:proofErr w:type="gramEnd"/>
      <w:r w:rsidR="00D44B39" w:rsidRPr="00682D1A">
        <w:rPr>
          <w:rFonts w:ascii="微软雅黑" w:eastAsia="微软雅黑" w:hAnsi="微软雅黑" w:hint="eastAsia"/>
          <w:b w:val="0"/>
          <w:sz w:val="21"/>
          <w:szCs w:val="21"/>
        </w:rPr>
        <w:t>高分成绩</w:t>
      </w:r>
      <w:r w:rsidR="00795F61" w:rsidRPr="00682D1A">
        <w:rPr>
          <w:rFonts w:ascii="微软雅黑" w:eastAsia="微软雅黑" w:hAnsi="微软雅黑" w:hint="eastAsia"/>
          <w:b w:val="0"/>
          <w:sz w:val="21"/>
          <w:szCs w:val="21"/>
        </w:rPr>
        <w:t>、</w:t>
      </w:r>
      <w:r w:rsidR="00D44B39" w:rsidRPr="00682D1A">
        <w:rPr>
          <w:rFonts w:ascii="微软雅黑" w:eastAsia="微软雅黑" w:hAnsi="微软雅黑" w:hint="eastAsia"/>
          <w:b w:val="0"/>
          <w:sz w:val="21"/>
          <w:szCs w:val="21"/>
        </w:rPr>
        <w:t>有全国</w:t>
      </w:r>
      <w:r w:rsidR="00795F61" w:rsidRPr="00682D1A">
        <w:rPr>
          <w:rFonts w:ascii="微软雅黑" w:eastAsia="微软雅黑" w:hAnsi="微软雅黑" w:hint="eastAsia"/>
          <w:b w:val="0"/>
          <w:sz w:val="21"/>
          <w:szCs w:val="21"/>
        </w:rPr>
        <w:t>学科竞赛</w:t>
      </w:r>
      <w:r w:rsidR="00531CE6" w:rsidRPr="00682D1A">
        <w:rPr>
          <w:rFonts w:ascii="微软雅黑" w:eastAsia="微软雅黑" w:hAnsi="微软雅黑" w:hint="eastAsia"/>
          <w:b w:val="0"/>
          <w:sz w:val="21"/>
          <w:szCs w:val="21"/>
        </w:rPr>
        <w:t>经验</w:t>
      </w:r>
      <w:r w:rsidR="00795F61" w:rsidRPr="00682D1A">
        <w:rPr>
          <w:rFonts w:ascii="微软雅黑" w:eastAsia="微软雅黑" w:hAnsi="微软雅黑" w:hint="eastAsia"/>
          <w:b w:val="0"/>
          <w:sz w:val="21"/>
          <w:szCs w:val="21"/>
        </w:rPr>
        <w:t>为你加分哦！</w:t>
      </w:r>
    </w:p>
    <w:p w:rsidR="00BA7D82" w:rsidRPr="00BA7D82" w:rsidRDefault="00BA7D82" w:rsidP="00BA7D82"/>
    <w:p w:rsidR="006C52A5" w:rsidRPr="00682D1A" w:rsidRDefault="0067463E" w:rsidP="00BA7D82">
      <w:pPr>
        <w:pStyle w:val="1"/>
        <w:overflowPunct w:val="0"/>
        <w:adjustRightInd w:val="0"/>
        <w:snapToGrid w:val="0"/>
        <w:spacing w:before="0" w:line="360" w:lineRule="auto"/>
        <w:ind w:firstLineChars="200" w:firstLine="560"/>
        <w:contextualSpacing w:val="0"/>
        <w:jc w:val="both"/>
        <w:rPr>
          <w:rFonts w:ascii="微软雅黑" w:eastAsia="微软雅黑" w:hAnsi="微软雅黑"/>
        </w:rPr>
      </w:pPr>
      <w:r w:rsidRPr="00682D1A">
        <w:rPr>
          <w:rFonts w:ascii="微软雅黑" w:eastAsia="微软雅黑" w:hAnsi="微软雅黑" w:hint="eastAsia"/>
        </w:rPr>
        <w:t>工作内容</w:t>
      </w:r>
      <w:r w:rsidR="002250C7" w:rsidRPr="00682D1A">
        <w:rPr>
          <w:rFonts w:ascii="微软雅黑" w:eastAsia="微软雅黑" w:hAnsi="微软雅黑" w:hint="eastAsia"/>
        </w:rPr>
        <w:t xml:space="preserve"> ：</w:t>
      </w:r>
    </w:p>
    <w:p w:rsidR="0067463E" w:rsidRPr="00BA7D82" w:rsidRDefault="0067463E"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BA7D82">
        <w:rPr>
          <w:rFonts w:ascii="微软雅黑" w:eastAsia="微软雅黑" w:hAnsi="微软雅黑"/>
          <w:b w:val="0"/>
          <w:sz w:val="21"/>
          <w:szCs w:val="21"/>
        </w:rPr>
        <w:t xml:space="preserve">1) </w:t>
      </w:r>
      <w:r w:rsidRPr="00BA7D82">
        <w:rPr>
          <w:rFonts w:ascii="微软雅黑" w:eastAsia="微软雅黑" w:hAnsi="微软雅黑" w:hint="eastAsia"/>
          <w:b w:val="0"/>
          <w:sz w:val="21"/>
          <w:szCs w:val="21"/>
        </w:rPr>
        <w:t>打开孩子们通往世界的窗：教授孩子们知识和技能</w:t>
      </w:r>
      <w:r w:rsidR="00531CE6" w:rsidRPr="00BA7D82">
        <w:rPr>
          <w:rFonts w:ascii="微软雅黑" w:eastAsia="微软雅黑" w:hAnsi="微软雅黑" w:hint="eastAsia"/>
          <w:b w:val="0"/>
          <w:sz w:val="21"/>
          <w:szCs w:val="21"/>
        </w:rPr>
        <w:t>，引领孩子们认识世界，感知</w:t>
      </w:r>
      <w:r w:rsidR="009A034F" w:rsidRPr="00BA7D82">
        <w:rPr>
          <w:rFonts w:ascii="微软雅黑" w:eastAsia="微软雅黑" w:hAnsi="微软雅黑" w:hint="eastAsia"/>
          <w:b w:val="0"/>
          <w:sz w:val="21"/>
          <w:szCs w:val="21"/>
        </w:rPr>
        <w:t>世界的美。</w:t>
      </w:r>
    </w:p>
    <w:p w:rsidR="0067463E" w:rsidRPr="00BA7D82" w:rsidRDefault="0067463E"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BA7D82">
        <w:rPr>
          <w:rFonts w:ascii="微软雅黑" w:eastAsia="微软雅黑" w:hAnsi="微软雅黑"/>
          <w:b w:val="0"/>
          <w:sz w:val="21"/>
          <w:szCs w:val="21"/>
        </w:rPr>
        <w:lastRenderedPageBreak/>
        <w:t xml:space="preserve">2) </w:t>
      </w:r>
      <w:r w:rsidR="009A034F" w:rsidRPr="00BA7D82">
        <w:rPr>
          <w:rFonts w:ascii="微软雅黑" w:eastAsia="微软雅黑" w:hAnsi="微软雅黑" w:hint="eastAsia"/>
          <w:b w:val="0"/>
          <w:sz w:val="21"/>
          <w:szCs w:val="21"/>
        </w:rPr>
        <w:t>点亮家长与孩子沟通的灯：与家长及时沟通反馈，传递积极</w:t>
      </w:r>
      <w:r w:rsidRPr="00BA7D82">
        <w:rPr>
          <w:rFonts w:ascii="微软雅黑" w:eastAsia="微软雅黑" w:hAnsi="微软雅黑" w:hint="eastAsia"/>
          <w:b w:val="0"/>
          <w:sz w:val="21"/>
          <w:szCs w:val="21"/>
        </w:rPr>
        <w:t>的家庭教育理念，让家长更好地帮助孩子们的学习。</w:t>
      </w:r>
      <w:r w:rsidRPr="00BA7D82">
        <w:rPr>
          <w:rFonts w:ascii="微软雅黑" w:eastAsia="微软雅黑" w:hAnsi="微软雅黑"/>
          <w:b w:val="0"/>
          <w:sz w:val="21"/>
          <w:szCs w:val="21"/>
        </w:rPr>
        <w:t>  </w:t>
      </w:r>
    </w:p>
    <w:p w:rsidR="0067463E" w:rsidRPr="00BA7D82" w:rsidRDefault="0067463E"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BA7D82">
        <w:rPr>
          <w:rFonts w:ascii="微软雅黑" w:eastAsia="微软雅黑" w:hAnsi="微软雅黑"/>
          <w:b w:val="0"/>
          <w:sz w:val="21"/>
          <w:szCs w:val="21"/>
        </w:rPr>
        <w:t xml:space="preserve">3) </w:t>
      </w:r>
      <w:r w:rsidR="00D76F9B" w:rsidRPr="00BA7D82">
        <w:rPr>
          <w:rFonts w:ascii="微软雅黑" w:eastAsia="微软雅黑" w:hAnsi="微软雅黑" w:hint="eastAsia"/>
          <w:b w:val="0"/>
          <w:sz w:val="21"/>
          <w:szCs w:val="21"/>
        </w:rPr>
        <w:t>为</w:t>
      </w:r>
      <w:r w:rsidR="00CF26A0" w:rsidRPr="00BA7D82">
        <w:rPr>
          <w:rFonts w:ascii="微软雅黑" w:eastAsia="微软雅黑" w:hAnsi="微软雅黑" w:hint="eastAsia"/>
          <w:b w:val="0"/>
          <w:sz w:val="21"/>
          <w:szCs w:val="21"/>
        </w:rPr>
        <w:t>教育施展你的拳脚：与优秀的老师</w:t>
      </w:r>
      <w:r w:rsidRPr="00BA7D82">
        <w:rPr>
          <w:rFonts w:ascii="微软雅黑" w:eastAsia="微软雅黑" w:hAnsi="微软雅黑" w:hint="eastAsia"/>
          <w:b w:val="0"/>
          <w:sz w:val="21"/>
          <w:szCs w:val="21"/>
        </w:rPr>
        <w:t>一起进行教学教研、产品研发</w:t>
      </w:r>
      <w:r w:rsidR="00CF26A0" w:rsidRPr="00BA7D82">
        <w:rPr>
          <w:rFonts w:ascii="微软雅黑" w:eastAsia="微软雅黑" w:hAnsi="微软雅黑" w:hint="eastAsia"/>
          <w:b w:val="0"/>
          <w:sz w:val="21"/>
          <w:szCs w:val="21"/>
        </w:rPr>
        <w:t>，碰撞</w:t>
      </w:r>
      <w:r w:rsidRPr="00BA7D82">
        <w:rPr>
          <w:rFonts w:ascii="微软雅黑" w:eastAsia="微软雅黑" w:hAnsi="微软雅黑" w:hint="eastAsia"/>
          <w:b w:val="0"/>
          <w:sz w:val="21"/>
          <w:szCs w:val="21"/>
        </w:rPr>
        <w:t>思想火花</w:t>
      </w:r>
      <w:r w:rsidR="00CF26A0" w:rsidRPr="00BA7D82">
        <w:rPr>
          <w:rFonts w:ascii="微软雅黑" w:eastAsia="微软雅黑" w:hAnsi="微软雅黑" w:hint="eastAsia"/>
          <w:b w:val="0"/>
          <w:sz w:val="21"/>
          <w:szCs w:val="21"/>
        </w:rPr>
        <w:t>，提升教学能力，升级教学产品。</w:t>
      </w:r>
      <w:r w:rsidRPr="00BA7D82">
        <w:rPr>
          <w:rFonts w:ascii="微软雅黑" w:eastAsia="微软雅黑" w:hAnsi="微软雅黑" w:hint="eastAsia"/>
          <w:b w:val="0"/>
          <w:sz w:val="21"/>
          <w:szCs w:val="21"/>
        </w:rPr>
        <w:t>足够优秀的你还能进行师资培训、学术把关等工作哦！</w:t>
      </w:r>
      <w:r w:rsidRPr="00BA7D82">
        <w:rPr>
          <w:rFonts w:ascii="微软雅黑" w:eastAsia="微软雅黑" w:hAnsi="微软雅黑"/>
          <w:b w:val="0"/>
          <w:sz w:val="21"/>
          <w:szCs w:val="21"/>
        </w:rPr>
        <w:t> </w:t>
      </w:r>
    </w:p>
    <w:p w:rsidR="00350894" w:rsidRDefault="00CE0C28" w:rsidP="00350894">
      <w:pPr>
        <w:pStyle w:val="1"/>
        <w:overflowPunct w:val="0"/>
        <w:adjustRightInd w:val="0"/>
        <w:snapToGrid w:val="0"/>
        <w:spacing w:before="0" w:line="360" w:lineRule="auto"/>
        <w:ind w:firstLineChars="200" w:firstLine="560"/>
        <w:contextualSpacing w:val="0"/>
        <w:jc w:val="both"/>
        <w:rPr>
          <w:rFonts w:ascii="微软雅黑" w:eastAsia="微软雅黑" w:hAnsi="微软雅黑"/>
        </w:rPr>
      </w:pPr>
      <w:r w:rsidRPr="00682D1A">
        <w:rPr>
          <w:rFonts w:ascii="微软雅黑" w:eastAsia="微软雅黑" w:hAnsi="微软雅黑" w:hint="eastAsia"/>
        </w:rPr>
        <w:t>职业发展：</w:t>
      </w:r>
      <w:r w:rsidRPr="00682D1A">
        <w:rPr>
          <w:rFonts w:ascii="微软雅黑" w:eastAsia="微软雅黑" w:hAnsi="微软雅黑" w:cs="Calibri"/>
        </w:rPr>
        <w:t> </w:t>
      </w:r>
    </w:p>
    <w:p w:rsidR="00682D1A" w:rsidRPr="00350894" w:rsidRDefault="00CE0C28" w:rsidP="00350894">
      <w:pPr>
        <w:pStyle w:val="1"/>
        <w:overflowPunct w:val="0"/>
        <w:adjustRightInd w:val="0"/>
        <w:snapToGrid w:val="0"/>
        <w:spacing w:before="0" w:line="360" w:lineRule="auto"/>
        <w:ind w:firstLineChars="200" w:firstLine="420"/>
        <w:contextualSpacing w:val="0"/>
        <w:jc w:val="both"/>
        <w:rPr>
          <w:rFonts w:ascii="微软雅黑" w:eastAsia="微软雅黑" w:hAnsi="微软雅黑"/>
        </w:rPr>
      </w:pPr>
      <w:r w:rsidRPr="00BA7D82">
        <w:rPr>
          <w:rFonts w:ascii="微软雅黑" w:eastAsia="微软雅黑" w:hAnsi="微软雅黑" w:hint="eastAsia"/>
          <w:b w:val="0"/>
          <w:sz w:val="21"/>
          <w:szCs w:val="21"/>
        </w:rPr>
        <w:t>启明星教师为部门管理培训生，</w:t>
      </w:r>
      <w:r w:rsidRPr="00BA7D82">
        <w:rPr>
          <w:rFonts w:ascii="微软雅黑" w:eastAsia="微软雅黑" w:hAnsi="微软雅黑"/>
          <w:b w:val="0"/>
          <w:sz w:val="21"/>
          <w:szCs w:val="21"/>
        </w:rPr>
        <w:t>1-2</w:t>
      </w:r>
      <w:r w:rsidR="009A034F" w:rsidRPr="00BA7D82">
        <w:rPr>
          <w:rFonts w:ascii="微软雅黑" w:eastAsia="微软雅黑" w:hAnsi="微软雅黑" w:hint="eastAsia"/>
          <w:b w:val="0"/>
          <w:sz w:val="21"/>
          <w:szCs w:val="21"/>
        </w:rPr>
        <w:t>年培养期，优先做好教学工作，根据个人成长速度有多个发展序列</w:t>
      </w:r>
      <w:r w:rsidRPr="00BA7D82">
        <w:rPr>
          <w:rFonts w:ascii="微软雅黑" w:eastAsia="微软雅黑" w:hAnsi="微软雅黑" w:hint="eastAsia"/>
          <w:b w:val="0"/>
          <w:sz w:val="21"/>
          <w:szCs w:val="21"/>
        </w:rPr>
        <w:t>。</w:t>
      </w:r>
    </w:p>
    <w:p w:rsidR="00682D1A" w:rsidRPr="00BA7D82" w:rsidRDefault="00682D1A"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BA7D82">
        <w:rPr>
          <w:rFonts w:ascii="微软雅黑" w:eastAsia="微软雅黑" w:hAnsi="微软雅黑" w:hint="eastAsia"/>
          <w:sz w:val="21"/>
          <w:szCs w:val="21"/>
        </w:rPr>
        <w:t>教师序列</w:t>
      </w:r>
      <w:r w:rsidRPr="00BA7D82">
        <w:rPr>
          <w:rFonts w:ascii="微软雅黑" w:eastAsia="微软雅黑" w:hAnsi="微软雅黑" w:hint="eastAsia"/>
          <w:b w:val="0"/>
          <w:sz w:val="21"/>
          <w:szCs w:val="21"/>
        </w:rPr>
        <w:t>：初级教师——中级教师——高级教师——培训师</w:t>
      </w:r>
    </w:p>
    <w:p w:rsidR="00682D1A" w:rsidRPr="00BA7D82" w:rsidRDefault="00682D1A"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BA7D82">
        <w:rPr>
          <w:rFonts w:ascii="微软雅黑" w:eastAsia="微软雅黑" w:hAnsi="微软雅黑" w:hint="eastAsia"/>
          <w:sz w:val="21"/>
          <w:szCs w:val="21"/>
        </w:rPr>
        <w:t>研发序列</w:t>
      </w:r>
      <w:r w:rsidRPr="00BA7D82">
        <w:rPr>
          <w:rFonts w:ascii="微软雅黑" w:eastAsia="微软雅黑" w:hAnsi="微软雅黑" w:hint="eastAsia"/>
          <w:b w:val="0"/>
          <w:sz w:val="21"/>
          <w:szCs w:val="21"/>
        </w:rPr>
        <w:t>：教师——助理研发设计师——高级产品设计师——专家级产品设计师</w:t>
      </w:r>
    </w:p>
    <w:p w:rsidR="00682D1A" w:rsidRPr="00BA7D82" w:rsidRDefault="00682D1A"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b w:val="0"/>
          <w:sz w:val="21"/>
          <w:szCs w:val="21"/>
        </w:rPr>
      </w:pPr>
      <w:r w:rsidRPr="00BA7D82">
        <w:rPr>
          <w:rFonts w:ascii="微软雅黑" w:eastAsia="微软雅黑" w:hAnsi="微软雅黑" w:hint="eastAsia"/>
          <w:sz w:val="21"/>
          <w:szCs w:val="21"/>
        </w:rPr>
        <w:t>管理序列</w:t>
      </w:r>
      <w:r w:rsidRPr="00BA7D82">
        <w:rPr>
          <w:rFonts w:ascii="微软雅黑" w:eastAsia="微软雅黑" w:hAnsi="微软雅黑" w:hint="eastAsia"/>
          <w:b w:val="0"/>
          <w:sz w:val="21"/>
          <w:szCs w:val="21"/>
        </w:rPr>
        <w:t>：教师——学科主管——学科经理——分校总监——高管（分校校长）</w:t>
      </w:r>
    </w:p>
    <w:p w:rsidR="006C52A5" w:rsidRPr="00682D1A" w:rsidRDefault="00CE0C28" w:rsidP="00BA7D82">
      <w:pPr>
        <w:pStyle w:val="1"/>
        <w:overflowPunct w:val="0"/>
        <w:adjustRightInd w:val="0"/>
        <w:snapToGrid w:val="0"/>
        <w:spacing w:before="0" w:line="360" w:lineRule="auto"/>
        <w:ind w:firstLineChars="200" w:firstLine="560"/>
        <w:contextualSpacing w:val="0"/>
        <w:jc w:val="both"/>
        <w:rPr>
          <w:rFonts w:ascii="微软雅黑" w:eastAsia="微软雅黑" w:hAnsi="微软雅黑" w:cstheme="minorBidi"/>
          <w:b w:val="0"/>
          <w:bCs w:val="0"/>
        </w:rPr>
      </w:pPr>
      <w:r w:rsidRPr="00682D1A">
        <w:rPr>
          <w:rFonts w:ascii="微软雅黑" w:eastAsia="微软雅黑" w:hAnsi="微软雅黑" w:cs="Calibri"/>
          <w:b w:val="0"/>
          <w:bCs w:val="0"/>
        </w:rPr>
        <w:t> </w:t>
      </w:r>
      <w:r w:rsidR="002250C7" w:rsidRPr="00682D1A">
        <w:rPr>
          <w:rFonts w:ascii="微软雅黑" w:eastAsia="微软雅黑" w:hAnsi="微软雅黑" w:hint="eastAsia"/>
        </w:rPr>
        <w:t>福利</w:t>
      </w:r>
      <w:r w:rsidR="002250C7" w:rsidRPr="00682D1A">
        <w:rPr>
          <w:rFonts w:ascii="微软雅黑" w:eastAsia="微软雅黑" w:hAnsi="微软雅黑"/>
        </w:rPr>
        <w:t>待遇：</w:t>
      </w:r>
    </w:p>
    <w:p w:rsidR="00CE0C28" w:rsidRPr="00BA7D82" w:rsidRDefault="00CE0C28"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sz w:val="21"/>
          <w:szCs w:val="21"/>
        </w:rPr>
      </w:pPr>
      <w:r w:rsidRPr="00BA7D82">
        <w:rPr>
          <w:rFonts w:ascii="微软雅黑" w:eastAsia="微软雅黑" w:hAnsi="微软雅黑" w:cstheme="minorBidi" w:hint="eastAsia"/>
          <w:b w:val="0"/>
          <w:bCs w:val="0"/>
          <w:sz w:val="21"/>
          <w:szCs w:val="21"/>
        </w:rPr>
        <w:t>√</w:t>
      </w:r>
      <w:r w:rsidRPr="00BA7D82">
        <w:rPr>
          <w:rFonts w:ascii="微软雅黑" w:eastAsia="微软雅黑" w:hAnsi="微软雅黑" w:hint="eastAsia"/>
          <w:b w:val="0"/>
          <w:sz w:val="21"/>
          <w:szCs w:val="21"/>
        </w:rPr>
        <w:t>超高待遇：</w:t>
      </w:r>
      <w:r w:rsidR="0067463E" w:rsidRPr="00BA7D82">
        <w:rPr>
          <w:rFonts w:ascii="微软雅黑" w:eastAsia="微软雅黑" w:hAnsi="微软雅黑" w:hint="eastAsia"/>
          <w:b w:val="0"/>
          <w:sz w:val="21"/>
          <w:szCs w:val="21"/>
        </w:rPr>
        <w:t>第一年</w:t>
      </w:r>
      <w:r w:rsidR="00B920BE">
        <w:rPr>
          <w:rFonts w:ascii="微软雅黑" w:eastAsia="微软雅黑" w:hAnsi="微软雅黑" w:hint="eastAsia"/>
          <w:b w:val="0"/>
          <w:sz w:val="21"/>
          <w:szCs w:val="21"/>
        </w:rPr>
        <w:t>保底</w:t>
      </w:r>
      <w:r w:rsidR="0067463E" w:rsidRPr="00BA7D82">
        <w:rPr>
          <w:rFonts w:ascii="微软雅黑" w:eastAsia="微软雅黑" w:hAnsi="微软雅黑"/>
          <w:b w:val="0"/>
          <w:sz w:val="21"/>
          <w:szCs w:val="21"/>
        </w:rPr>
        <w:t>年薪</w:t>
      </w:r>
      <w:r w:rsidR="0067463E" w:rsidRPr="00BA7D82">
        <w:rPr>
          <w:rFonts w:ascii="微软雅黑" w:eastAsia="微软雅黑" w:hAnsi="微软雅黑" w:hint="eastAsia"/>
          <w:b w:val="0"/>
          <w:sz w:val="21"/>
          <w:szCs w:val="21"/>
        </w:rPr>
        <w:t>就有10</w:t>
      </w:r>
      <w:r w:rsidR="0067463E" w:rsidRPr="00BA7D82">
        <w:rPr>
          <w:rFonts w:ascii="微软雅黑" w:eastAsia="微软雅黑" w:hAnsi="微软雅黑"/>
          <w:b w:val="0"/>
          <w:sz w:val="21"/>
          <w:szCs w:val="21"/>
        </w:rPr>
        <w:t>w</w:t>
      </w:r>
      <w:r w:rsidR="007D0871">
        <w:rPr>
          <w:rFonts w:ascii="微软雅黑" w:eastAsia="微软雅黑" w:hAnsi="微软雅黑" w:hint="eastAsia"/>
          <w:b w:val="0"/>
          <w:sz w:val="21"/>
          <w:szCs w:val="21"/>
        </w:rPr>
        <w:t>—20</w:t>
      </w:r>
      <w:r w:rsidR="007D0871">
        <w:rPr>
          <w:rFonts w:ascii="微软雅黑" w:eastAsia="微软雅黑" w:hAnsi="微软雅黑"/>
          <w:b w:val="0"/>
          <w:sz w:val="21"/>
          <w:szCs w:val="21"/>
        </w:rPr>
        <w:t>W</w:t>
      </w:r>
      <w:r w:rsidR="0067463E" w:rsidRPr="00BA7D82">
        <w:rPr>
          <w:rFonts w:ascii="微软雅黑" w:eastAsia="微软雅黑" w:hAnsi="微软雅黑"/>
          <w:b w:val="0"/>
          <w:sz w:val="21"/>
          <w:szCs w:val="21"/>
        </w:rPr>
        <w:t>，</w:t>
      </w:r>
      <w:r w:rsidR="000A5F8E" w:rsidRPr="00BA7D82">
        <w:rPr>
          <w:rFonts w:ascii="微软雅黑" w:eastAsia="微软雅黑" w:hAnsi="微软雅黑" w:hint="eastAsia"/>
          <w:b w:val="0"/>
          <w:sz w:val="21"/>
          <w:szCs w:val="21"/>
        </w:rPr>
        <w:t>并</w:t>
      </w:r>
      <w:r w:rsidRPr="00BA7D82">
        <w:rPr>
          <w:rFonts w:ascii="微软雅黑" w:eastAsia="微软雅黑" w:hAnsi="微软雅黑" w:hint="eastAsia"/>
          <w:b w:val="0"/>
          <w:sz w:val="21"/>
          <w:szCs w:val="21"/>
        </w:rPr>
        <w:t>享受部门的各种奖金补贴</w:t>
      </w:r>
      <w:r w:rsidR="0031172A" w:rsidRPr="00BA7D82">
        <w:rPr>
          <w:rFonts w:ascii="微软雅黑" w:eastAsia="微软雅黑" w:hAnsi="微软雅黑" w:hint="eastAsia"/>
          <w:b w:val="0"/>
          <w:sz w:val="21"/>
          <w:szCs w:val="21"/>
        </w:rPr>
        <w:t>，入职即缴纳五险</w:t>
      </w:r>
      <w:proofErr w:type="gramStart"/>
      <w:r w:rsidR="0031172A" w:rsidRPr="00BA7D82">
        <w:rPr>
          <w:rFonts w:ascii="微软雅黑" w:eastAsia="微软雅黑" w:hAnsi="微软雅黑" w:hint="eastAsia"/>
          <w:b w:val="0"/>
          <w:sz w:val="21"/>
          <w:szCs w:val="21"/>
        </w:rPr>
        <w:t>一</w:t>
      </w:r>
      <w:proofErr w:type="gramEnd"/>
      <w:r w:rsidR="0031172A" w:rsidRPr="00BA7D82">
        <w:rPr>
          <w:rFonts w:ascii="微软雅黑" w:eastAsia="微软雅黑" w:hAnsi="微软雅黑" w:hint="eastAsia"/>
          <w:b w:val="0"/>
          <w:sz w:val="21"/>
          <w:szCs w:val="21"/>
        </w:rPr>
        <w:t>金</w:t>
      </w:r>
      <w:r w:rsidRPr="00BA7D82">
        <w:rPr>
          <w:rFonts w:ascii="微软雅黑" w:eastAsia="微软雅黑" w:hAnsi="微软雅黑" w:hint="eastAsia"/>
          <w:b w:val="0"/>
          <w:sz w:val="21"/>
          <w:szCs w:val="21"/>
        </w:rPr>
        <w:t>。</w:t>
      </w:r>
    </w:p>
    <w:p w:rsidR="00CE0C28" w:rsidRPr="00BA7D82" w:rsidRDefault="00CE0C28"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cstheme="minorBidi"/>
          <w:b w:val="0"/>
          <w:bCs w:val="0"/>
          <w:sz w:val="21"/>
          <w:szCs w:val="21"/>
        </w:rPr>
      </w:pPr>
      <w:r w:rsidRPr="00BA7D82">
        <w:rPr>
          <w:rFonts w:ascii="微软雅黑" w:eastAsia="微软雅黑" w:hAnsi="微软雅黑" w:cstheme="minorBidi" w:hint="eastAsia"/>
          <w:b w:val="0"/>
          <w:bCs w:val="0"/>
          <w:sz w:val="21"/>
          <w:szCs w:val="21"/>
        </w:rPr>
        <w:t>√ 优秀平台：启明星学员均毕业于国内重点高校或海外知名学府</w:t>
      </w:r>
      <w:r w:rsidR="0067463E" w:rsidRPr="00BA7D82">
        <w:rPr>
          <w:rFonts w:ascii="微软雅黑" w:eastAsia="微软雅黑" w:hAnsi="微软雅黑" w:cstheme="minorBidi" w:hint="eastAsia"/>
          <w:b w:val="0"/>
          <w:bCs w:val="0"/>
          <w:sz w:val="21"/>
          <w:szCs w:val="21"/>
        </w:rPr>
        <w:t>，</w:t>
      </w:r>
      <w:r w:rsidR="0067463E" w:rsidRPr="00BA7D82">
        <w:rPr>
          <w:rFonts w:ascii="微软雅黑" w:eastAsia="微软雅黑" w:hAnsi="微软雅黑" w:cstheme="minorBidi"/>
          <w:b w:val="0"/>
          <w:bCs w:val="0"/>
          <w:sz w:val="21"/>
          <w:szCs w:val="21"/>
        </w:rPr>
        <w:t>与优秀的人同行，你也不会差！</w:t>
      </w:r>
      <w:r w:rsidRPr="00BA7D82">
        <w:rPr>
          <w:rFonts w:ascii="微软雅黑" w:eastAsia="微软雅黑" w:hAnsi="微软雅黑" w:cstheme="minorBidi" w:hint="eastAsia"/>
          <w:b w:val="0"/>
          <w:bCs w:val="0"/>
          <w:sz w:val="21"/>
          <w:szCs w:val="21"/>
        </w:rPr>
        <w:t xml:space="preserve"> </w:t>
      </w:r>
    </w:p>
    <w:p w:rsidR="00CE0C28" w:rsidRPr="00BA7D82" w:rsidRDefault="00CE0C28"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cstheme="minorBidi"/>
          <w:b w:val="0"/>
          <w:bCs w:val="0"/>
          <w:sz w:val="21"/>
          <w:szCs w:val="21"/>
        </w:rPr>
      </w:pPr>
      <w:r w:rsidRPr="00BA7D82">
        <w:rPr>
          <w:rFonts w:ascii="微软雅黑" w:eastAsia="微软雅黑" w:hAnsi="微软雅黑" w:cstheme="minorBidi" w:hint="eastAsia"/>
          <w:b w:val="0"/>
          <w:bCs w:val="0"/>
          <w:sz w:val="21"/>
          <w:szCs w:val="21"/>
        </w:rPr>
        <w:t>√ 人才培养：</w:t>
      </w:r>
      <w:r w:rsidR="00242486" w:rsidRPr="00BA7D82">
        <w:rPr>
          <w:rFonts w:ascii="微软雅黑" w:eastAsia="微软雅黑" w:hAnsi="微软雅黑" w:cstheme="minorBidi" w:hint="eastAsia"/>
          <w:b w:val="0"/>
          <w:bCs w:val="0"/>
          <w:sz w:val="21"/>
          <w:szCs w:val="21"/>
        </w:rPr>
        <w:t>线上教学资源平台，线下</w:t>
      </w:r>
      <w:proofErr w:type="gramStart"/>
      <w:r w:rsidR="00242486" w:rsidRPr="00BA7D82">
        <w:rPr>
          <w:rFonts w:ascii="微软雅黑" w:eastAsia="微软雅黑" w:hAnsi="微软雅黑" w:cstheme="minorBidi" w:hint="eastAsia"/>
          <w:b w:val="0"/>
          <w:bCs w:val="0"/>
          <w:sz w:val="21"/>
          <w:szCs w:val="21"/>
        </w:rPr>
        <w:t>研</w:t>
      </w:r>
      <w:proofErr w:type="gramEnd"/>
      <w:r w:rsidR="00242486" w:rsidRPr="00BA7D82">
        <w:rPr>
          <w:rFonts w:ascii="微软雅黑" w:eastAsia="微软雅黑" w:hAnsi="微软雅黑" w:cstheme="minorBidi" w:hint="eastAsia"/>
          <w:b w:val="0"/>
          <w:bCs w:val="0"/>
          <w:sz w:val="21"/>
          <w:szCs w:val="21"/>
        </w:rPr>
        <w:t>训团队助力，各路培训大</w:t>
      </w:r>
      <w:proofErr w:type="gramStart"/>
      <w:r w:rsidR="00242486" w:rsidRPr="00BA7D82">
        <w:rPr>
          <w:rFonts w:ascii="微软雅黑" w:eastAsia="微软雅黑" w:hAnsi="微软雅黑" w:cstheme="minorBidi" w:hint="eastAsia"/>
          <w:b w:val="0"/>
          <w:bCs w:val="0"/>
          <w:sz w:val="21"/>
          <w:szCs w:val="21"/>
        </w:rPr>
        <w:t>咖</w:t>
      </w:r>
      <w:proofErr w:type="gramEnd"/>
      <w:r w:rsidR="00242486" w:rsidRPr="00BA7D82">
        <w:rPr>
          <w:rFonts w:ascii="微软雅黑" w:eastAsia="微软雅黑" w:hAnsi="微软雅黑" w:cstheme="minorBidi" w:hint="eastAsia"/>
          <w:b w:val="0"/>
          <w:bCs w:val="0"/>
          <w:sz w:val="21"/>
          <w:szCs w:val="21"/>
        </w:rPr>
        <w:t>指路，帮助教师扎实提高教学实力！</w:t>
      </w:r>
      <w:r w:rsidRPr="00BA7D82">
        <w:rPr>
          <w:rFonts w:ascii="微软雅黑" w:eastAsia="微软雅黑" w:hAnsi="微软雅黑" w:cstheme="minorBidi" w:hint="eastAsia"/>
          <w:b w:val="0"/>
          <w:bCs w:val="0"/>
          <w:sz w:val="21"/>
          <w:szCs w:val="21"/>
        </w:rPr>
        <w:t xml:space="preserve"> </w:t>
      </w:r>
    </w:p>
    <w:p w:rsidR="00CE0C28" w:rsidRPr="00BA7D82" w:rsidRDefault="00CE0C28"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cstheme="minorBidi"/>
          <w:b w:val="0"/>
          <w:bCs w:val="0"/>
          <w:sz w:val="21"/>
          <w:szCs w:val="21"/>
        </w:rPr>
      </w:pPr>
      <w:bookmarkStart w:id="0" w:name="_GoBack"/>
      <w:bookmarkEnd w:id="0"/>
      <w:r w:rsidRPr="00BA7D82">
        <w:rPr>
          <w:rFonts w:ascii="微软雅黑" w:eastAsia="微软雅黑" w:hAnsi="微软雅黑" w:cstheme="minorBidi" w:hint="eastAsia"/>
          <w:b w:val="0"/>
          <w:bCs w:val="0"/>
          <w:sz w:val="21"/>
          <w:szCs w:val="21"/>
        </w:rPr>
        <w:t>√ 游学机会：更有机会作为国际游学营领队，派驻世界各地进行短期工作（欧洲、北美、日本、新加坡等多个国家）</w:t>
      </w:r>
      <w:r w:rsidR="00B920BE">
        <w:rPr>
          <w:rFonts w:ascii="微软雅黑" w:eastAsia="微软雅黑" w:hAnsi="微软雅黑" w:cstheme="minorBidi" w:hint="eastAsia"/>
          <w:b w:val="0"/>
          <w:bCs w:val="0"/>
          <w:sz w:val="21"/>
          <w:szCs w:val="21"/>
        </w:rPr>
        <w:t>。</w:t>
      </w:r>
      <w:r w:rsidRPr="00BA7D82">
        <w:rPr>
          <w:rFonts w:ascii="微软雅黑" w:eastAsia="微软雅黑" w:hAnsi="微软雅黑" w:cstheme="minorBidi" w:hint="eastAsia"/>
          <w:b w:val="0"/>
          <w:bCs w:val="0"/>
          <w:sz w:val="21"/>
          <w:szCs w:val="21"/>
        </w:rPr>
        <w:t xml:space="preserve">  </w:t>
      </w:r>
    </w:p>
    <w:p w:rsidR="00CE0C28" w:rsidRPr="00BA7D82" w:rsidRDefault="00CE0C28"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cstheme="minorBidi"/>
          <w:b w:val="0"/>
          <w:bCs w:val="0"/>
          <w:sz w:val="21"/>
          <w:szCs w:val="21"/>
        </w:rPr>
      </w:pPr>
      <w:r w:rsidRPr="00BA7D82">
        <w:rPr>
          <w:rFonts w:ascii="微软雅黑" w:eastAsia="微软雅黑" w:hAnsi="微软雅黑" w:cstheme="minorBidi" w:hint="eastAsia"/>
          <w:b w:val="0"/>
          <w:bCs w:val="0"/>
          <w:sz w:val="21"/>
          <w:szCs w:val="21"/>
        </w:rPr>
        <w:t>√ 年度福利：享受逢年过节的节日费，生日、生育、结婚礼金，年度体检等福利</w:t>
      </w:r>
      <w:r w:rsidR="00B920BE">
        <w:rPr>
          <w:rFonts w:ascii="微软雅黑" w:eastAsia="微软雅黑" w:hAnsi="微软雅黑" w:cstheme="minorBidi" w:hint="eastAsia"/>
          <w:b w:val="0"/>
          <w:bCs w:val="0"/>
          <w:sz w:val="21"/>
          <w:szCs w:val="21"/>
        </w:rPr>
        <w:t>。</w:t>
      </w:r>
      <w:r w:rsidRPr="00BA7D82">
        <w:rPr>
          <w:rFonts w:ascii="微软雅黑" w:eastAsia="微软雅黑" w:hAnsi="微软雅黑" w:cstheme="minorBidi" w:hint="eastAsia"/>
          <w:b w:val="0"/>
          <w:bCs w:val="0"/>
          <w:sz w:val="21"/>
          <w:szCs w:val="21"/>
        </w:rPr>
        <w:t xml:space="preserve">  </w:t>
      </w:r>
    </w:p>
    <w:p w:rsidR="00FA1190" w:rsidRDefault="00CE0C28"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cstheme="minorBidi"/>
          <w:b w:val="0"/>
          <w:bCs w:val="0"/>
          <w:sz w:val="21"/>
          <w:szCs w:val="21"/>
        </w:rPr>
      </w:pPr>
      <w:r w:rsidRPr="00BA7D82">
        <w:rPr>
          <w:rFonts w:ascii="微软雅黑" w:eastAsia="微软雅黑" w:hAnsi="微软雅黑" w:cstheme="minorBidi" w:hint="eastAsia"/>
          <w:b w:val="0"/>
          <w:bCs w:val="0"/>
          <w:sz w:val="21"/>
          <w:szCs w:val="21"/>
        </w:rPr>
        <w:t>√ 报班优惠：在新东方报读课程，员工本人享受5折报班优惠，亲戚朋友享受8折报班优惠，不限城市！全国新东方学校通用！</w:t>
      </w:r>
    </w:p>
    <w:p w:rsidR="00B954BD" w:rsidRDefault="00B954BD" w:rsidP="00B954BD">
      <w:pPr>
        <w:pStyle w:val="1"/>
        <w:overflowPunct w:val="0"/>
        <w:adjustRightInd w:val="0"/>
        <w:snapToGrid w:val="0"/>
        <w:spacing w:before="0" w:line="360" w:lineRule="auto"/>
        <w:ind w:firstLineChars="200" w:firstLine="560"/>
        <w:contextualSpacing w:val="0"/>
        <w:jc w:val="both"/>
        <w:rPr>
          <w:rFonts w:ascii="微软雅黑" w:eastAsia="微软雅黑" w:hAnsi="微软雅黑"/>
        </w:rPr>
      </w:pPr>
      <w:r w:rsidRPr="00B954BD">
        <w:rPr>
          <w:rFonts w:ascii="微软雅黑" w:eastAsia="微软雅黑" w:hAnsi="微软雅黑" w:hint="eastAsia"/>
        </w:rPr>
        <w:t>面试流程</w:t>
      </w:r>
      <w:r>
        <w:rPr>
          <w:rFonts w:ascii="微软雅黑" w:eastAsia="微软雅黑" w:hAnsi="微软雅黑" w:hint="eastAsia"/>
        </w:rPr>
        <w:t>：</w:t>
      </w:r>
    </w:p>
    <w:p w:rsidR="00B954BD" w:rsidRPr="00B954BD" w:rsidRDefault="00B954BD" w:rsidP="00B954BD">
      <w:r>
        <w:rPr>
          <w:rFonts w:hint="eastAsia"/>
        </w:rPr>
        <w:lastRenderedPageBreak/>
        <w:t xml:space="preserve"> </w:t>
      </w:r>
      <w:r>
        <w:t xml:space="preserve">    </w:t>
      </w:r>
      <w:r w:rsidR="009B0BE2" w:rsidRPr="009B0BE2">
        <w:rPr>
          <w:noProof/>
        </w:rPr>
        <w:drawing>
          <wp:inline distT="0" distB="0" distL="0" distR="0">
            <wp:extent cx="5840018" cy="1238250"/>
            <wp:effectExtent l="0" t="0" r="8890" b="0"/>
            <wp:docPr id="4" name="图片 4" descr="C:\Users\songli8\Desktop\21财年启明星招聘\面试流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gli8\Desktop\21财年启明星招聘\面试流程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341" cy="1241923"/>
                    </a:xfrm>
                    <a:prstGeom prst="rect">
                      <a:avLst/>
                    </a:prstGeom>
                    <a:noFill/>
                    <a:ln>
                      <a:noFill/>
                    </a:ln>
                  </pic:spPr>
                </pic:pic>
              </a:graphicData>
            </a:graphic>
          </wp:inline>
        </w:drawing>
      </w:r>
    </w:p>
    <w:p w:rsidR="00BA7D82" w:rsidRPr="00BA7D82" w:rsidRDefault="00BA7D82" w:rsidP="00BA7D82"/>
    <w:p w:rsidR="00232680" w:rsidRPr="00BA7D82" w:rsidRDefault="00232680" w:rsidP="00BA7D82">
      <w:pPr>
        <w:pStyle w:val="1"/>
        <w:overflowPunct w:val="0"/>
        <w:adjustRightInd w:val="0"/>
        <w:snapToGrid w:val="0"/>
        <w:spacing w:before="0" w:line="360" w:lineRule="auto"/>
        <w:ind w:firstLineChars="200" w:firstLine="420"/>
        <w:contextualSpacing w:val="0"/>
        <w:jc w:val="both"/>
        <w:rPr>
          <w:rFonts w:ascii="微软雅黑" w:eastAsia="微软雅黑" w:hAnsi="微软雅黑"/>
          <w:sz w:val="21"/>
          <w:szCs w:val="21"/>
        </w:rPr>
      </w:pPr>
      <w:r w:rsidRPr="00BA7D82">
        <w:rPr>
          <w:rFonts w:ascii="微软雅黑" w:eastAsia="微软雅黑" w:hAnsi="微软雅黑" w:hint="eastAsia"/>
          <w:sz w:val="21"/>
          <w:szCs w:val="21"/>
        </w:rPr>
        <w:t>联系我们</w:t>
      </w:r>
      <w:r w:rsidR="00F83148" w:rsidRPr="00BA7D82">
        <w:rPr>
          <w:rFonts w:ascii="微软雅黑" w:eastAsia="微软雅黑" w:hAnsi="微软雅黑" w:hint="eastAsia"/>
          <w:sz w:val="21"/>
          <w:szCs w:val="21"/>
        </w:rPr>
        <w:t>:</w:t>
      </w:r>
    </w:p>
    <w:p w:rsidR="00F81FC2" w:rsidRPr="00BA7D82" w:rsidRDefault="00232680" w:rsidP="00BA7D82">
      <w:pPr>
        <w:overflowPunct w:val="0"/>
        <w:adjustRightInd w:val="0"/>
        <w:snapToGrid w:val="0"/>
        <w:spacing w:after="0" w:line="360" w:lineRule="auto"/>
        <w:ind w:firstLineChars="200" w:firstLine="420"/>
        <w:jc w:val="both"/>
        <w:rPr>
          <w:rStyle w:val="af1"/>
          <w:rFonts w:ascii="微软雅黑" w:eastAsia="微软雅黑" w:hAnsi="微软雅黑" w:cs="宋体"/>
          <w:b/>
          <w:color w:val="auto"/>
          <w:sz w:val="21"/>
          <w:szCs w:val="21"/>
          <w:u w:val="none"/>
        </w:rPr>
      </w:pPr>
      <w:r w:rsidRPr="00BA7D82">
        <w:rPr>
          <w:rFonts w:ascii="微软雅黑" w:eastAsia="微软雅黑" w:hAnsi="微软雅黑" w:cs="宋体" w:hint="eastAsia"/>
          <w:sz w:val="21"/>
          <w:szCs w:val="21"/>
        </w:rPr>
        <w:t>简历投递邮箱：</w:t>
      </w:r>
      <w:hyperlink r:id="rId10" w:history="1">
        <w:r w:rsidR="0000791C" w:rsidRPr="00BA7D82">
          <w:rPr>
            <w:rStyle w:val="af1"/>
            <w:rFonts w:ascii="微软雅黑" w:eastAsia="微软雅黑" w:hAnsi="微软雅黑" w:cs="宋体" w:hint="eastAsia"/>
            <w:b/>
            <w:color w:val="auto"/>
            <w:sz w:val="21"/>
            <w:szCs w:val="21"/>
            <w:u w:val="none"/>
          </w:rPr>
          <w:t>jt_ppqmxzp@xdf.cn</w:t>
        </w:r>
      </w:hyperlink>
    </w:p>
    <w:p w:rsidR="00232680" w:rsidRPr="00BA7D82" w:rsidRDefault="00232680" w:rsidP="00BA7D82">
      <w:pPr>
        <w:overflowPunct w:val="0"/>
        <w:adjustRightInd w:val="0"/>
        <w:snapToGrid w:val="0"/>
        <w:spacing w:after="0" w:line="360" w:lineRule="auto"/>
        <w:ind w:firstLineChars="200" w:firstLine="420"/>
        <w:jc w:val="both"/>
        <w:rPr>
          <w:rFonts w:ascii="微软雅黑" w:eastAsia="微软雅黑" w:hAnsi="微软雅黑" w:cs="宋体"/>
          <w:b/>
          <w:sz w:val="21"/>
          <w:szCs w:val="21"/>
        </w:rPr>
      </w:pPr>
      <w:r w:rsidRPr="00BA7D82">
        <w:rPr>
          <w:rFonts w:ascii="微软雅黑" w:eastAsia="微软雅黑" w:hAnsi="微软雅黑" w:cs="宋体" w:hint="eastAsia"/>
          <w:b/>
          <w:sz w:val="21"/>
          <w:szCs w:val="21"/>
        </w:rPr>
        <w:t>邮件与简历附件标题统一命名为：启明星计划+</w:t>
      </w:r>
      <w:r w:rsidR="00AC2095" w:rsidRPr="00BA7D82">
        <w:rPr>
          <w:rFonts w:ascii="微软雅黑" w:eastAsia="微软雅黑" w:hAnsi="微软雅黑" w:cs="宋体" w:hint="eastAsia"/>
          <w:b/>
          <w:sz w:val="21"/>
          <w:szCs w:val="21"/>
        </w:rPr>
        <w:t>毕业</w:t>
      </w:r>
      <w:r w:rsidRPr="00BA7D82">
        <w:rPr>
          <w:rFonts w:ascii="微软雅黑" w:eastAsia="微软雅黑" w:hAnsi="微软雅黑" w:cs="宋体" w:hint="eastAsia"/>
          <w:b/>
          <w:sz w:val="21"/>
          <w:szCs w:val="21"/>
        </w:rPr>
        <w:t>学校+专业+姓名+意向科目+意向工作城市（简历需附生活照一张）</w:t>
      </w:r>
    </w:p>
    <w:p w:rsidR="00232680" w:rsidRPr="00BA7D82" w:rsidRDefault="00232680" w:rsidP="00BA7D82">
      <w:pPr>
        <w:overflowPunct w:val="0"/>
        <w:adjustRightInd w:val="0"/>
        <w:snapToGrid w:val="0"/>
        <w:spacing w:after="0" w:line="360" w:lineRule="auto"/>
        <w:ind w:firstLineChars="200" w:firstLine="420"/>
        <w:jc w:val="both"/>
        <w:rPr>
          <w:rFonts w:ascii="微软雅黑" w:eastAsia="微软雅黑" w:hAnsi="微软雅黑" w:cs="宋体"/>
          <w:b/>
          <w:sz w:val="21"/>
          <w:szCs w:val="21"/>
        </w:rPr>
      </w:pPr>
      <w:r w:rsidRPr="00BA7D82">
        <w:rPr>
          <w:rFonts w:ascii="微软雅黑" w:eastAsia="微软雅黑" w:hAnsi="微软雅黑" w:cs="宋体" w:hint="eastAsia"/>
          <w:b/>
          <w:sz w:val="21"/>
          <w:szCs w:val="21"/>
        </w:rPr>
        <w:t>联系电话：010-6090</w:t>
      </w:r>
      <w:r w:rsidR="00017BC2">
        <w:rPr>
          <w:rFonts w:ascii="微软雅黑" w:eastAsia="微软雅黑" w:hAnsi="微软雅黑" w:cs="宋体" w:hint="eastAsia"/>
          <w:b/>
          <w:sz w:val="21"/>
          <w:szCs w:val="21"/>
        </w:rPr>
        <w:t>8843</w:t>
      </w:r>
    </w:p>
    <w:sectPr w:rsidR="00232680" w:rsidRPr="00BA7D82" w:rsidSect="006C52A5">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0" w:rsidRDefault="009A17E0" w:rsidP="00F24372">
      <w:pPr>
        <w:spacing w:after="0" w:line="240" w:lineRule="auto"/>
      </w:pPr>
      <w:r>
        <w:separator/>
      </w:r>
    </w:p>
  </w:endnote>
  <w:endnote w:type="continuationSeparator" w:id="0">
    <w:p w:rsidR="009A17E0" w:rsidRDefault="009A17E0" w:rsidP="00F2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iti SC Light">
    <w:altName w:val="Malgun Gothic Semilight"/>
    <w:charset w:val="50"/>
    <w:family w:val="auto"/>
    <w:pitch w:val="default"/>
    <w:sig w:usb0="00000000" w:usb1="00000000" w:usb2="00000010" w:usb3="00000000" w:csb0="003E0000"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0" w:rsidRDefault="009A17E0" w:rsidP="00F24372">
      <w:pPr>
        <w:spacing w:after="0" w:line="240" w:lineRule="auto"/>
      </w:pPr>
      <w:r>
        <w:separator/>
      </w:r>
    </w:p>
  </w:footnote>
  <w:footnote w:type="continuationSeparator" w:id="0">
    <w:p w:rsidR="009A17E0" w:rsidRDefault="009A17E0" w:rsidP="00F2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E4" w:rsidRDefault="00291DE4" w:rsidP="00F81FC2">
    <w:r>
      <w:rPr>
        <w:rFonts w:ascii="微软雅黑" w:eastAsia="微软雅黑" w:hAnsi="微软雅黑" w:hint="eastAsia"/>
        <w:noProof/>
        <w:sz w:val="20"/>
      </w:rPr>
      <w:drawing>
        <wp:inline distT="0" distB="0" distL="114300" distR="114300" wp14:anchorId="23E6F1D6" wp14:editId="6DD85463">
          <wp:extent cx="2278380" cy="290195"/>
          <wp:effectExtent l="0" t="0" r="7620" b="14605"/>
          <wp:docPr id="1" name="图片 1" descr="4ba212e068e6b32d31a865a0390f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ba212e068e6b32d31a865a0390f0e2"/>
                  <pic:cNvPicPr>
                    <a:picLocks noChangeAspect="1"/>
                  </pic:cNvPicPr>
                </pic:nvPicPr>
                <pic:blipFill>
                  <a:blip r:embed="rId1"/>
                  <a:stretch>
                    <a:fillRect/>
                  </a:stretch>
                </pic:blipFill>
                <pic:spPr>
                  <a:xfrm>
                    <a:off x="0" y="0"/>
                    <a:ext cx="2278380" cy="2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5C859"/>
    <w:multiLevelType w:val="singleLevel"/>
    <w:tmpl w:val="5985C859"/>
    <w:lvl w:ilvl="0">
      <w:start w:val="1"/>
      <w:numFmt w:val="decimal"/>
      <w:suff w:val="nothing"/>
      <w:lvlText w:val="%1、"/>
      <w:lvlJc w:val="left"/>
    </w:lvl>
  </w:abstractNum>
  <w:abstractNum w:abstractNumId="1" w15:restartNumberingAfterBreak="0">
    <w:nsid w:val="5985C977"/>
    <w:multiLevelType w:val="singleLevel"/>
    <w:tmpl w:val="5985C977"/>
    <w:lvl w:ilvl="0">
      <w:start w:val="1"/>
      <w:numFmt w:val="decimal"/>
      <w:suff w:val="space"/>
      <w:lvlText w:val="%1."/>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49"/>
    <w:rsid w:val="0000270B"/>
    <w:rsid w:val="0000791C"/>
    <w:rsid w:val="00017BC2"/>
    <w:rsid w:val="00025CAD"/>
    <w:rsid w:val="00025FA6"/>
    <w:rsid w:val="00050D99"/>
    <w:rsid w:val="00052049"/>
    <w:rsid w:val="000971E1"/>
    <w:rsid w:val="000A15D8"/>
    <w:rsid w:val="000A5F8E"/>
    <w:rsid w:val="000B0382"/>
    <w:rsid w:val="000B1604"/>
    <w:rsid w:val="000D49A0"/>
    <w:rsid w:val="000E3AEC"/>
    <w:rsid w:val="000E4559"/>
    <w:rsid w:val="000F3E0E"/>
    <w:rsid w:val="00121406"/>
    <w:rsid w:val="00123ED2"/>
    <w:rsid w:val="00124844"/>
    <w:rsid w:val="001546DD"/>
    <w:rsid w:val="00183C45"/>
    <w:rsid w:val="00186D1F"/>
    <w:rsid w:val="00194861"/>
    <w:rsid w:val="001952D6"/>
    <w:rsid w:val="001B4082"/>
    <w:rsid w:val="001B751C"/>
    <w:rsid w:val="001F6F61"/>
    <w:rsid w:val="00203EDE"/>
    <w:rsid w:val="00204223"/>
    <w:rsid w:val="00210445"/>
    <w:rsid w:val="002154AC"/>
    <w:rsid w:val="002250C7"/>
    <w:rsid w:val="00232680"/>
    <w:rsid w:val="002362B0"/>
    <w:rsid w:val="00242486"/>
    <w:rsid w:val="002439EA"/>
    <w:rsid w:val="00247AD5"/>
    <w:rsid w:val="00265869"/>
    <w:rsid w:val="00276E8E"/>
    <w:rsid w:val="00291DE4"/>
    <w:rsid w:val="00296344"/>
    <w:rsid w:val="002B003B"/>
    <w:rsid w:val="002B4DDB"/>
    <w:rsid w:val="002E443F"/>
    <w:rsid w:val="002E55B1"/>
    <w:rsid w:val="002F370A"/>
    <w:rsid w:val="0030271B"/>
    <w:rsid w:val="00305B6A"/>
    <w:rsid w:val="00305F68"/>
    <w:rsid w:val="00307C08"/>
    <w:rsid w:val="0031172A"/>
    <w:rsid w:val="00312085"/>
    <w:rsid w:val="00312FA6"/>
    <w:rsid w:val="00316C13"/>
    <w:rsid w:val="00327813"/>
    <w:rsid w:val="003365BA"/>
    <w:rsid w:val="00343BD3"/>
    <w:rsid w:val="00350894"/>
    <w:rsid w:val="00353A1F"/>
    <w:rsid w:val="003762B9"/>
    <w:rsid w:val="003A3F5E"/>
    <w:rsid w:val="003A4BF4"/>
    <w:rsid w:val="003A6598"/>
    <w:rsid w:val="003C3063"/>
    <w:rsid w:val="003E0289"/>
    <w:rsid w:val="003F1965"/>
    <w:rsid w:val="003F5A7D"/>
    <w:rsid w:val="0041338C"/>
    <w:rsid w:val="00417553"/>
    <w:rsid w:val="00424EB3"/>
    <w:rsid w:val="0042624B"/>
    <w:rsid w:val="0043276C"/>
    <w:rsid w:val="00437FDA"/>
    <w:rsid w:val="00444AC2"/>
    <w:rsid w:val="00460723"/>
    <w:rsid w:val="004655F3"/>
    <w:rsid w:val="004678EA"/>
    <w:rsid w:val="004813B9"/>
    <w:rsid w:val="00495DD8"/>
    <w:rsid w:val="004964FD"/>
    <w:rsid w:val="00497AF3"/>
    <w:rsid w:val="004A3A4B"/>
    <w:rsid w:val="004A4D9B"/>
    <w:rsid w:val="004A7880"/>
    <w:rsid w:val="004B635D"/>
    <w:rsid w:val="004B7B98"/>
    <w:rsid w:val="004B7D07"/>
    <w:rsid w:val="004C0BF0"/>
    <w:rsid w:val="004C4810"/>
    <w:rsid w:val="004C781E"/>
    <w:rsid w:val="004D2E91"/>
    <w:rsid w:val="004D5DCD"/>
    <w:rsid w:val="004E7601"/>
    <w:rsid w:val="00511346"/>
    <w:rsid w:val="00511E95"/>
    <w:rsid w:val="00531CE6"/>
    <w:rsid w:val="00532A4D"/>
    <w:rsid w:val="005358C8"/>
    <w:rsid w:val="0053653B"/>
    <w:rsid w:val="005446A4"/>
    <w:rsid w:val="005532C7"/>
    <w:rsid w:val="0055639F"/>
    <w:rsid w:val="00566F84"/>
    <w:rsid w:val="00567090"/>
    <w:rsid w:val="00577F5F"/>
    <w:rsid w:val="005A287C"/>
    <w:rsid w:val="005B1C57"/>
    <w:rsid w:val="005B3193"/>
    <w:rsid w:val="005D4A71"/>
    <w:rsid w:val="005E4A00"/>
    <w:rsid w:val="005F65EB"/>
    <w:rsid w:val="0061535F"/>
    <w:rsid w:val="006500C7"/>
    <w:rsid w:val="00656D15"/>
    <w:rsid w:val="00673AD9"/>
    <w:rsid w:val="0067463E"/>
    <w:rsid w:val="00682D1A"/>
    <w:rsid w:val="0068312A"/>
    <w:rsid w:val="006A1B4E"/>
    <w:rsid w:val="006A6F06"/>
    <w:rsid w:val="006B3A73"/>
    <w:rsid w:val="006B5058"/>
    <w:rsid w:val="006C0081"/>
    <w:rsid w:val="006C507C"/>
    <w:rsid w:val="006C52A5"/>
    <w:rsid w:val="006C5920"/>
    <w:rsid w:val="006C6AE7"/>
    <w:rsid w:val="006E2905"/>
    <w:rsid w:val="006F2DA9"/>
    <w:rsid w:val="006F62F6"/>
    <w:rsid w:val="007116B8"/>
    <w:rsid w:val="00711924"/>
    <w:rsid w:val="00715EF9"/>
    <w:rsid w:val="00730176"/>
    <w:rsid w:val="007346BE"/>
    <w:rsid w:val="00734AFD"/>
    <w:rsid w:val="00763417"/>
    <w:rsid w:val="00764E31"/>
    <w:rsid w:val="007652A9"/>
    <w:rsid w:val="007703E9"/>
    <w:rsid w:val="00775234"/>
    <w:rsid w:val="0079338B"/>
    <w:rsid w:val="00795F61"/>
    <w:rsid w:val="007A1D83"/>
    <w:rsid w:val="007A4C66"/>
    <w:rsid w:val="007B6E09"/>
    <w:rsid w:val="007C718D"/>
    <w:rsid w:val="007D06A6"/>
    <w:rsid w:val="007D0871"/>
    <w:rsid w:val="007F7B84"/>
    <w:rsid w:val="0080611F"/>
    <w:rsid w:val="00806C58"/>
    <w:rsid w:val="00817345"/>
    <w:rsid w:val="00825AF6"/>
    <w:rsid w:val="00845A35"/>
    <w:rsid w:val="00846E24"/>
    <w:rsid w:val="00853DF7"/>
    <w:rsid w:val="00854CA5"/>
    <w:rsid w:val="00860DBA"/>
    <w:rsid w:val="00874400"/>
    <w:rsid w:val="008A5E99"/>
    <w:rsid w:val="008B099C"/>
    <w:rsid w:val="008B3B9A"/>
    <w:rsid w:val="008C0DA7"/>
    <w:rsid w:val="008C1A14"/>
    <w:rsid w:val="008D0649"/>
    <w:rsid w:val="008D2050"/>
    <w:rsid w:val="008D4A3C"/>
    <w:rsid w:val="008D7223"/>
    <w:rsid w:val="008F4D0C"/>
    <w:rsid w:val="0090686A"/>
    <w:rsid w:val="00913C6E"/>
    <w:rsid w:val="0091432A"/>
    <w:rsid w:val="00924E4B"/>
    <w:rsid w:val="00930333"/>
    <w:rsid w:val="009304FF"/>
    <w:rsid w:val="009309DC"/>
    <w:rsid w:val="00940C4A"/>
    <w:rsid w:val="00943D92"/>
    <w:rsid w:val="00952146"/>
    <w:rsid w:val="00964229"/>
    <w:rsid w:val="00965E30"/>
    <w:rsid w:val="00966F73"/>
    <w:rsid w:val="0099172D"/>
    <w:rsid w:val="009A034F"/>
    <w:rsid w:val="009A17E0"/>
    <w:rsid w:val="009A25F4"/>
    <w:rsid w:val="009A7151"/>
    <w:rsid w:val="009B0BE2"/>
    <w:rsid w:val="009C5568"/>
    <w:rsid w:val="009D095B"/>
    <w:rsid w:val="009D3469"/>
    <w:rsid w:val="009D51A2"/>
    <w:rsid w:val="009F1FB3"/>
    <w:rsid w:val="00A11E20"/>
    <w:rsid w:val="00A14CB7"/>
    <w:rsid w:val="00A3340A"/>
    <w:rsid w:val="00A6003B"/>
    <w:rsid w:val="00A776DE"/>
    <w:rsid w:val="00A8355F"/>
    <w:rsid w:val="00AC0867"/>
    <w:rsid w:val="00AC2095"/>
    <w:rsid w:val="00AC2BFC"/>
    <w:rsid w:val="00AE0272"/>
    <w:rsid w:val="00AF0E4E"/>
    <w:rsid w:val="00AF4227"/>
    <w:rsid w:val="00B05B59"/>
    <w:rsid w:val="00B16E7D"/>
    <w:rsid w:val="00B2096B"/>
    <w:rsid w:val="00B43AF2"/>
    <w:rsid w:val="00B56C21"/>
    <w:rsid w:val="00B641DF"/>
    <w:rsid w:val="00B65AA8"/>
    <w:rsid w:val="00B67900"/>
    <w:rsid w:val="00B84002"/>
    <w:rsid w:val="00B85298"/>
    <w:rsid w:val="00B920BE"/>
    <w:rsid w:val="00B954BD"/>
    <w:rsid w:val="00BA7D82"/>
    <w:rsid w:val="00BB043A"/>
    <w:rsid w:val="00BC1A05"/>
    <w:rsid w:val="00BC66E3"/>
    <w:rsid w:val="00BD4EEF"/>
    <w:rsid w:val="00C16638"/>
    <w:rsid w:val="00C306B9"/>
    <w:rsid w:val="00C41EE2"/>
    <w:rsid w:val="00C54FD5"/>
    <w:rsid w:val="00C6347D"/>
    <w:rsid w:val="00C729E6"/>
    <w:rsid w:val="00C73C16"/>
    <w:rsid w:val="00C95855"/>
    <w:rsid w:val="00CA4313"/>
    <w:rsid w:val="00CA71EF"/>
    <w:rsid w:val="00CC0DE0"/>
    <w:rsid w:val="00CC612F"/>
    <w:rsid w:val="00CE0C28"/>
    <w:rsid w:val="00CF0A4B"/>
    <w:rsid w:val="00CF26A0"/>
    <w:rsid w:val="00CF3064"/>
    <w:rsid w:val="00D03223"/>
    <w:rsid w:val="00D10A21"/>
    <w:rsid w:val="00D16120"/>
    <w:rsid w:val="00D20688"/>
    <w:rsid w:val="00D2178F"/>
    <w:rsid w:val="00D30531"/>
    <w:rsid w:val="00D30D64"/>
    <w:rsid w:val="00D337B1"/>
    <w:rsid w:val="00D44B39"/>
    <w:rsid w:val="00D45E63"/>
    <w:rsid w:val="00D472F5"/>
    <w:rsid w:val="00D55CFD"/>
    <w:rsid w:val="00D60554"/>
    <w:rsid w:val="00D61EF8"/>
    <w:rsid w:val="00D674BA"/>
    <w:rsid w:val="00D74326"/>
    <w:rsid w:val="00D76F9B"/>
    <w:rsid w:val="00DA1CC5"/>
    <w:rsid w:val="00DA2D62"/>
    <w:rsid w:val="00DB58B4"/>
    <w:rsid w:val="00DB6059"/>
    <w:rsid w:val="00DC5E4D"/>
    <w:rsid w:val="00DD1AE9"/>
    <w:rsid w:val="00DD5581"/>
    <w:rsid w:val="00DE0E94"/>
    <w:rsid w:val="00DE66AD"/>
    <w:rsid w:val="00E3098A"/>
    <w:rsid w:val="00E5067F"/>
    <w:rsid w:val="00E54E2C"/>
    <w:rsid w:val="00E67A42"/>
    <w:rsid w:val="00E717E6"/>
    <w:rsid w:val="00E770CE"/>
    <w:rsid w:val="00E86266"/>
    <w:rsid w:val="00E90CD8"/>
    <w:rsid w:val="00E936ED"/>
    <w:rsid w:val="00E965C4"/>
    <w:rsid w:val="00E972FA"/>
    <w:rsid w:val="00EA0D4E"/>
    <w:rsid w:val="00EA701D"/>
    <w:rsid w:val="00EB4039"/>
    <w:rsid w:val="00EB60C6"/>
    <w:rsid w:val="00EF3884"/>
    <w:rsid w:val="00F01CED"/>
    <w:rsid w:val="00F10744"/>
    <w:rsid w:val="00F10D34"/>
    <w:rsid w:val="00F15F7B"/>
    <w:rsid w:val="00F16CA7"/>
    <w:rsid w:val="00F24372"/>
    <w:rsid w:val="00F31E8E"/>
    <w:rsid w:val="00F51C12"/>
    <w:rsid w:val="00F63EEE"/>
    <w:rsid w:val="00F6692E"/>
    <w:rsid w:val="00F67C5F"/>
    <w:rsid w:val="00F7122A"/>
    <w:rsid w:val="00F81FC2"/>
    <w:rsid w:val="00F83148"/>
    <w:rsid w:val="00F90FF6"/>
    <w:rsid w:val="00F9755B"/>
    <w:rsid w:val="00FA1190"/>
    <w:rsid w:val="00FB06CC"/>
    <w:rsid w:val="00FB0940"/>
    <w:rsid w:val="00FC0393"/>
    <w:rsid w:val="00FC3227"/>
    <w:rsid w:val="00FC70D1"/>
    <w:rsid w:val="00FD03B2"/>
    <w:rsid w:val="00FD0D5A"/>
    <w:rsid w:val="00FD172E"/>
    <w:rsid w:val="00FE54B6"/>
    <w:rsid w:val="00FF48A4"/>
    <w:rsid w:val="2E320D86"/>
    <w:rsid w:val="53D12225"/>
    <w:rsid w:val="55E4587F"/>
    <w:rsid w:val="70EB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EA7725-581F-4A17-B71B-96697690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2A5"/>
    <w:pPr>
      <w:spacing w:after="200" w:line="276" w:lineRule="auto"/>
    </w:pPr>
    <w:rPr>
      <w:sz w:val="22"/>
      <w:szCs w:val="22"/>
    </w:rPr>
  </w:style>
  <w:style w:type="paragraph" w:styleId="1">
    <w:name w:val="heading 1"/>
    <w:basedOn w:val="a"/>
    <w:next w:val="a"/>
    <w:link w:val="10"/>
    <w:uiPriority w:val="9"/>
    <w:qFormat/>
    <w:rsid w:val="006C52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6C52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6C52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6C52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6C52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6C52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6C52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6C52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6C52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rsid w:val="006C52A5"/>
    <w:rPr>
      <w:b/>
      <w:bCs/>
      <w:color w:val="325F64" w:themeColor="accent2" w:themeShade="BF"/>
      <w:sz w:val="18"/>
      <w:szCs w:val="18"/>
    </w:rPr>
  </w:style>
  <w:style w:type="paragraph" w:styleId="a4">
    <w:name w:val="Balloon Text"/>
    <w:basedOn w:val="a"/>
    <w:link w:val="a5"/>
    <w:uiPriority w:val="99"/>
    <w:unhideWhenUsed/>
    <w:rsid w:val="006C52A5"/>
    <w:rPr>
      <w:rFonts w:ascii="Heiti SC Light" w:hAnsi="Heiti SC Light"/>
      <w:sz w:val="18"/>
      <w:szCs w:val="18"/>
    </w:rPr>
  </w:style>
  <w:style w:type="paragraph" w:styleId="a6">
    <w:name w:val="footer"/>
    <w:basedOn w:val="a"/>
    <w:link w:val="a7"/>
    <w:uiPriority w:val="99"/>
    <w:unhideWhenUsed/>
    <w:qFormat/>
    <w:rsid w:val="006C52A5"/>
    <w:pPr>
      <w:tabs>
        <w:tab w:val="center" w:pos="4153"/>
        <w:tab w:val="right" w:pos="8306"/>
      </w:tabs>
      <w:snapToGrid w:val="0"/>
    </w:pPr>
    <w:rPr>
      <w:sz w:val="18"/>
      <w:szCs w:val="18"/>
    </w:rPr>
  </w:style>
  <w:style w:type="paragraph" w:styleId="a8">
    <w:name w:val="header"/>
    <w:basedOn w:val="a"/>
    <w:link w:val="a9"/>
    <w:uiPriority w:val="99"/>
    <w:unhideWhenUsed/>
    <w:qFormat/>
    <w:rsid w:val="006C52A5"/>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ab"/>
    <w:uiPriority w:val="11"/>
    <w:qFormat/>
    <w:rsid w:val="006C52A5"/>
    <w:pPr>
      <w:spacing w:after="600"/>
    </w:pPr>
    <w:rPr>
      <w:rFonts w:asciiTheme="majorHAnsi" w:eastAsiaTheme="majorEastAsia" w:hAnsiTheme="majorHAnsi" w:cstheme="majorBidi"/>
      <w:i/>
      <w:iCs/>
      <w:spacing w:val="13"/>
      <w:sz w:val="24"/>
      <w:szCs w:val="24"/>
    </w:rPr>
  </w:style>
  <w:style w:type="paragraph" w:styleId="ac">
    <w:name w:val="Normal (Web)"/>
    <w:basedOn w:val="a"/>
    <w:uiPriority w:val="99"/>
    <w:unhideWhenUsed/>
    <w:qFormat/>
    <w:rsid w:val="006C52A5"/>
    <w:pPr>
      <w:spacing w:before="100" w:beforeAutospacing="1" w:after="100" w:afterAutospacing="1"/>
    </w:pPr>
    <w:rPr>
      <w:rFonts w:ascii="Times" w:hAnsi="Times" w:cs="Times New Roman"/>
      <w:sz w:val="20"/>
      <w:szCs w:val="20"/>
    </w:rPr>
  </w:style>
  <w:style w:type="paragraph" w:styleId="ad">
    <w:name w:val="Title"/>
    <w:basedOn w:val="a"/>
    <w:next w:val="a"/>
    <w:link w:val="ae"/>
    <w:uiPriority w:val="10"/>
    <w:qFormat/>
    <w:rsid w:val="006C52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af">
    <w:name w:val="Strong"/>
    <w:uiPriority w:val="22"/>
    <w:qFormat/>
    <w:rsid w:val="006C52A5"/>
    <w:rPr>
      <w:b/>
      <w:bCs/>
    </w:rPr>
  </w:style>
  <w:style w:type="character" w:styleId="af0">
    <w:name w:val="Emphasis"/>
    <w:uiPriority w:val="20"/>
    <w:qFormat/>
    <w:rsid w:val="006C52A5"/>
    <w:rPr>
      <w:b/>
      <w:bCs/>
      <w:i/>
      <w:iCs/>
      <w:spacing w:val="10"/>
      <w:shd w:val="clear" w:color="auto" w:fill="auto"/>
    </w:rPr>
  </w:style>
  <w:style w:type="character" w:styleId="af1">
    <w:name w:val="Hyperlink"/>
    <w:basedOn w:val="a0"/>
    <w:uiPriority w:val="99"/>
    <w:unhideWhenUsed/>
    <w:rsid w:val="006C52A5"/>
    <w:rPr>
      <w:color w:val="67AFBD" w:themeColor="hyperlink"/>
      <w:u w:val="single"/>
    </w:rPr>
  </w:style>
  <w:style w:type="character" w:customStyle="1" w:styleId="10">
    <w:name w:val="标题 1 字符"/>
    <w:basedOn w:val="a0"/>
    <w:link w:val="1"/>
    <w:uiPriority w:val="9"/>
    <w:rsid w:val="006C52A5"/>
    <w:rPr>
      <w:rFonts w:asciiTheme="majorHAnsi" w:eastAsiaTheme="majorEastAsia" w:hAnsiTheme="majorHAnsi" w:cstheme="majorBidi"/>
      <w:b/>
      <w:bCs/>
      <w:sz w:val="28"/>
      <w:szCs w:val="28"/>
    </w:rPr>
  </w:style>
  <w:style w:type="paragraph" w:customStyle="1" w:styleId="11">
    <w:name w:val="列出段落1"/>
    <w:basedOn w:val="a"/>
    <w:uiPriority w:val="34"/>
    <w:qFormat/>
    <w:rsid w:val="006C52A5"/>
    <w:pPr>
      <w:ind w:left="720"/>
      <w:contextualSpacing/>
    </w:pPr>
  </w:style>
  <w:style w:type="character" w:customStyle="1" w:styleId="a5">
    <w:name w:val="批注框文本 字符"/>
    <w:basedOn w:val="a0"/>
    <w:link w:val="a4"/>
    <w:uiPriority w:val="99"/>
    <w:semiHidden/>
    <w:qFormat/>
    <w:rsid w:val="006C52A5"/>
    <w:rPr>
      <w:rFonts w:ascii="Heiti SC Light" w:hAnsi="Heiti SC Light"/>
      <w:sz w:val="18"/>
      <w:szCs w:val="18"/>
    </w:rPr>
  </w:style>
  <w:style w:type="character" w:customStyle="1" w:styleId="a9">
    <w:name w:val="页眉 字符"/>
    <w:basedOn w:val="a0"/>
    <w:link w:val="a8"/>
    <w:uiPriority w:val="99"/>
    <w:qFormat/>
    <w:rsid w:val="006C52A5"/>
    <w:rPr>
      <w:sz w:val="18"/>
      <w:szCs w:val="18"/>
    </w:rPr>
  </w:style>
  <w:style w:type="character" w:customStyle="1" w:styleId="a7">
    <w:name w:val="页脚 字符"/>
    <w:basedOn w:val="a0"/>
    <w:link w:val="a6"/>
    <w:uiPriority w:val="99"/>
    <w:rsid w:val="006C52A5"/>
    <w:rPr>
      <w:sz w:val="18"/>
      <w:szCs w:val="18"/>
    </w:rPr>
  </w:style>
  <w:style w:type="character" w:customStyle="1" w:styleId="ae">
    <w:name w:val="标题 字符"/>
    <w:basedOn w:val="a0"/>
    <w:link w:val="ad"/>
    <w:uiPriority w:val="10"/>
    <w:rsid w:val="006C52A5"/>
    <w:rPr>
      <w:rFonts w:asciiTheme="majorHAnsi" w:eastAsiaTheme="majorEastAsia" w:hAnsiTheme="majorHAnsi" w:cstheme="majorBidi"/>
      <w:spacing w:val="5"/>
      <w:sz w:val="52"/>
      <w:szCs w:val="52"/>
    </w:rPr>
  </w:style>
  <w:style w:type="character" w:customStyle="1" w:styleId="20">
    <w:name w:val="标题 2 字符"/>
    <w:basedOn w:val="a0"/>
    <w:link w:val="2"/>
    <w:uiPriority w:val="9"/>
    <w:semiHidden/>
    <w:rsid w:val="006C52A5"/>
    <w:rPr>
      <w:rFonts w:asciiTheme="majorHAnsi" w:eastAsiaTheme="majorEastAsia" w:hAnsiTheme="majorHAnsi" w:cstheme="majorBidi"/>
      <w:b/>
      <w:bCs/>
      <w:sz w:val="26"/>
      <w:szCs w:val="26"/>
    </w:rPr>
  </w:style>
  <w:style w:type="character" w:customStyle="1" w:styleId="30">
    <w:name w:val="标题 3 字符"/>
    <w:basedOn w:val="a0"/>
    <w:link w:val="3"/>
    <w:uiPriority w:val="9"/>
    <w:semiHidden/>
    <w:rsid w:val="006C52A5"/>
    <w:rPr>
      <w:rFonts w:asciiTheme="majorHAnsi" w:eastAsiaTheme="majorEastAsia" w:hAnsiTheme="majorHAnsi" w:cstheme="majorBidi"/>
      <w:b/>
      <w:bCs/>
    </w:rPr>
  </w:style>
  <w:style w:type="character" w:customStyle="1" w:styleId="40">
    <w:name w:val="标题 4 字符"/>
    <w:basedOn w:val="a0"/>
    <w:link w:val="4"/>
    <w:uiPriority w:val="9"/>
    <w:semiHidden/>
    <w:rsid w:val="006C52A5"/>
    <w:rPr>
      <w:rFonts w:asciiTheme="majorHAnsi" w:eastAsiaTheme="majorEastAsia" w:hAnsiTheme="majorHAnsi" w:cstheme="majorBidi"/>
      <w:b/>
      <w:bCs/>
      <w:i/>
      <w:iCs/>
    </w:rPr>
  </w:style>
  <w:style w:type="character" w:customStyle="1" w:styleId="50">
    <w:name w:val="标题 5 字符"/>
    <w:basedOn w:val="a0"/>
    <w:link w:val="5"/>
    <w:uiPriority w:val="9"/>
    <w:semiHidden/>
    <w:rsid w:val="006C52A5"/>
    <w:rPr>
      <w:rFonts w:asciiTheme="majorHAnsi" w:eastAsiaTheme="majorEastAsia" w:hAnsiTheme="majorHAnsi" w:cstheme="majorBidi"/>
      <w:b/>
      <w:bCs/>
      <w:color w:val="7F7F7F" w:themeColor="text1" w:themeTint="80"/>
    </w:rPr>
  </w:style>
  <w:style w:type="character" w:customStyle="1" w:styleId="60">
    <w:name w:val="标题 6 字符"/>
    <w:basedOn w:val="a0"/>
    <w:link w:val="6"/>
    <w:uiPriority w:val="9"/>
    <w:semiHidden/>
    <w:rsid w:val="006C52A5"/>
    <w:rPr>
      <w:rFonts w:asciiTheme="majorHAnsi" w:eastAsiaTheme="majorEastAsia" w:hAnsiTheme="majorHAnsi" w:cstheme="majorBidi"/>
      <w:b/>
      <w:bCs/>
      <w:i/>
      <w:iCs/>
      <w:color w:val="7F7F7F" w:themeColor="text1" w:themeTint="80"/>
    </w:rPr>
  </w:style>
  <w:style w:type="character" w:customStyle="1" w:styleId="70">
    <w:name w:val="标题 7 字符"/>
    <w:basedOn w:val="a0"/>
    <w:link w:val="7"/>
    <w:uiPriority w:val="9"/>
    <w:semiHidden/>
    <w:rsid w:val="006C52A5"/>
    <w:rPr>
      <w:rFonts w:asciiTheme="majorHAnsi" w:eastAsiaTheme="majorEastAsia" w:hAnsiTheme="majorHAnsi" w:cstheme="majorBidi"/>
      <w:i/>
      <w:iCs/>
    </w:rPr>
  </w:style>
  <w:style w:type="character" w:customStyle="1" w:styleId="80">
    <w:name w:val="标题 8 字符"/>
    <w:basedOn w:val="a0"/>
    <w:link w:val="8"/>
    <w:uiPriority w:val="9"/>
    <w:semiHidden/>
    <w:rsid w:val="006C52A5"/>
    <w:rPr>
      <w:rFonts w:asciiTheme="majorHAnsi" w:eastAsiaTheme="majorEastAsia" w:hAnsiTheme="majorHAnsi" w:cstheme="majorBidi"/>
      <w:sz w:val="20"/>
      <w:szCs w:val="20"/>
    </w:rPr>
  </w:style>
  <w:style w:type="character" w:customStyle="1" w:styleId="90">
    <w:name w:val="标题 9 字符"/>
    <w:basedOn w:val="a0"/>
    <w:link w:val="9"/>
    <w:uiPriority w:val="9"/>
    <w:semiHidden/>
    <w:rsid w:val="006C52A5"/>
    <w:rPr>
      <w:rFonts w:asciiTheme="majorHAnsi" w:eastAsiaTheme="majorEastAsia" w:hAnsiTheme="majorHAnsi" w:cstheme="majorBidi"/>
      <w:i/>
      <w:iCs/>
      <w:spacing w:val="5"/>
      <w:sz w:val="20"/>
      <w:szCs w:val="20"/>
    </w:rPr>
  </w:style>
  <w:style w:type="character" w:customStyle="1" w:styleId="ab">
    <w:name w:val="副标题 字符"/>
    <w:basedOn w:val="a0"/>
    <w:link w:val="aa"/>
    <w:uiPriority w:val="11"/>
    <w:rsid w:val="006C52A5"/>
    <w:rPr>
      <w:rFonts w:asciiTheme="majorHAnsi" w:eastAsiaTheme="majorEastAsia" w:hAnsiTheme="majorHAnsi" w:cstheme="majorBidi"/>
      <w:i/>
      <w:iCs/>
      <w:spacing w:val="13"/>
      <w:sz w:val="24"/>
      <w:szCs w:val="24"/>
    </w:rPr>
  </w:style>
  <w:style w:type="paragraph" w:customStyle="1" w:styleId="12">
    <w:name w:val="无间隔1"/>
    <w:basedOn w:val="a"/>
    <w:link w:val="Char"/>
    <w:uiPriority w:val="1"/>
    <w:qFormat/>
    <w:rsid w:val="006C52A5"/>
    <w:pPr>
      <w:spacing w:after="0" w:line="240" w:lineRule="auto"/>
    </w:pPr>
  </w:style>
  <w:style w:type="character" w:customStyle="1" w:styleId="Char">
    <w:name w:val="无间隔 Char"/>
    <w:basedOn w:val="a0"/>
    <w:link w:val="12"/>
    <w:uiPriority w:val="1"/>
    <w:rsid w:val="006C52A5"/>
  </w:style>
  <w:style w:type="paragraph" w:customStyle="1" w:styleId="13">
    <w:name w:val="引用1"/>
    <w:basedOn w:val="a"/>
    <w:next w:val="a"/>
    <w:link w:val="Char0"/>
    <w:uiPriority w:val="29"/>
    <w:qFormat/>
    <w:rsid w:val="006C52A5"/>
    <w:pPr>
      <w:spacing w:before="200" w:after="0"/>
      <w:ind w:left="360" w:right="360"/>
    </w:pPr>
    <w:rPr>
      <w:i/>
      <w:iCs/>
    </w:rPr>
  </w:style>
  <w:style w:type="character" w:customStyle="1" w:styleId="Char0">
    <w:name w:val="引用 Char"/>
    <w:basedOn w:val="a0"/>
    <w:link w:val="13"/>
    <w:uiPriority w:val="29"/>
    <w:rsid w:val="006C52A5"/>
    <w:rPr>
      <w:i/>
      <w:iCs/>
    </w:rPr>
  </w:style>
  <w:style w:type="paragraph" w:customStyle="1" w:styleId="14">
    <w:name w:val="明显引用1"/>
    <w:basedOn w:val="a"/>
    <w:next w:val="a"/>
    <w:link w:val="Char1"/>
    <w:uiPriority w:val="30"/>
    <w:qFormat/>
    <w:rsid w:val="006C52A5"/>
    <w:pPr>
      <w:pBdr>
        <w:bottom w:val="single" w:sz="4" w:space="1" w:color="auto"/>
      </w:pBdr>
      <w:spacing w:before="200" w:after="280"/>
      <w:ind w:left="1008" w:right="1152"/>
      <w:jc w:val="both"/>
    </w:pPr>
    <w:rPr>
      <w:b/>
      <w:bCs/>
      <w:i/>
      <w:iCs/>
    </w:rPr>
  </w:style>
  <w:style w:type="character" w:customStyle="1" w:styleId="Char1">
    <w:name w:val="明显引用 Char"/>
    <w:basedOn w:val="a0"/>
    <w:link w:val="14"/>
    <w:uiPriority w:val="30"/>
    <w:rsid w:val="006C52A5"/>
    <w:rPr>
      <w:b/>
      <w:bCs/>
      <w:i/>
      <w:iCs/>
    </w:rPr>
  </w:style>
  <w:style w:type="character" w:customStyle="1" w:styleId="15">
    <w:name w:val="不明显强调1"/>
    <w:uiPriority w:val="19"/>
    <w:qFormat/>
    <w:rsid w:val="006C52A5"/>
    <w:rPr>
      <w:i/>
      <w:iCs/>
    </w:rPr>
  </w:style>
  <w:style w:type="character" w:customStyle="1" w:styleId="16">
    <w:name w:val="明显强调1"/>
    <w:uiPriority w:val="21"/>
    <w:qFormat/>
    <w:rsid w:val="006C52A5"/>
    <w:rPr>
      <w:b/>
      <w:bCs/>
    </w:rPr>
  </w:style>
  <w:style w:type="character" w:customStyle="1" w:styleId="17">
    <w:name w:val="不明显参考1"/>
    <w:uiPriority w:val="31"/>
    <w:qFormat/>
    <w:rsid w:val="006C52A5"/>
    <w:rPr>
      <w:smallCaps/>
    </w:rPr>
  </w:style>
  <w:style w:type="character" w:customStyle="1" w:styleId="18">
    <w:name w:val="明显参考1"/>
    <w:uiPriority w:val="32"/>
    <w:qFormat/>
    <w:rsid w:val="006C52A5"/>
    <w:rPr>
      <w:smallCaps/>
      <w:spacing w:val="5"/>
      <w:u w:val="single"/>
    </w:rPr>
  </w:style>
  <w:style w:type="character" w:customStyle="1" w:styleId="19">
    <w:name w:val="书籍标题1"/>
    <w:uiPriority w:val="33"/>
    <w:qFormat/>
    <w:rsid w:val="006C52A5"/>
    <w:rPr>
      <w:i/>
      <w:iCs/>
      <w:smallCaps/>
      <w:spacing w:val="5"/>
    </w:rPr>
  </w:style>
  <w:style w:type="paragraph" w:customStyle="1" w:styleId="TOC1">
    <w:name w:val="TOC 标题1"/>
    <w:basedOn w:val="1"/>
    <w:next w:val="a"/>
    <w:uiPriority w:val="39"/>
    <w:unhideWhenUsed/>
    <w:qFormat/>
    <w:rsid w:val="006C52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t_ppqmxzp@xdf.cn"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都市">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沉稳">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84319-775E-48D8-99EA-DADCBBCB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新东方</dc:creator>
  <cp:lastModifiedBy>宋力8</cp:lastModifiedBy>
  <cp:revision>7</cp:revision>
  <cp:lastPrinted>2019-07-01T08:49:00Z</cp:lastPrinted>
  <dcterms:created xsi:type="dcterms:W3CDTF">2019-08-22T01:42:00Z</dcterms:created>
  <dcterms:modified xsi:type="dcterms:W3CDTF">2020-07-01T07:23:00Z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