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D5" w:rsidRDefault="00CA15D1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广东利诚检测技术有限公司</w:t>
      </w:r>
    </w:p>
    <w:p w:rsidR="009F2ED5" w:rsidRDefault="00CA15D1">
      <w:pPr>
        <w:ind w:firstLineChars="200" w:firstLine="723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招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聘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简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章</w:t>
      </w:r>
    </w:p>
    <w:p w:rsidR="009F2ED5" w:rsidRDefault="00CA15D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广东利诚检测技术有限公司成立于</w:t>
      </w: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月，注册资本人民币</w:t>
      </w:r>
      <w:r>
        <w:rPr>
          <w:rFonts w:hint="eastAsia"/>
          <w:sz w:val="28"/>
          <w:szCs w:val="28"/>
        </w:rPr>
        <w:t>4000</w:t>
      </w:r>
      <w:r>
        <w:rPr>
          <w:rFonts w:hint="eastAsia"/>
          <w:sz w:val="28"/>
          <w:szCs w:val="28"/>
        </w:rPr>
        <w:t>万元，是一家专业从事</w:t>
      </w:r>
      <w:r>
        <w:rPr>
          <w:rFonts w:hint="eastAsia"/>
          <w:sz w:val="28"/>
          <w:szCs w:val="28"/>
          <w:u w:val="single"/>
        </w:rPr>
        <w:t>环境检测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>职业卫生检测与评</w:t>
      </w:r>
      <w:r>
        <w:rPr>
          <w:rFonts w:hint="eastAsia"/>
          <w:sz w:val="28"/>
          <w:szCs w:val="28"/>
        </w:rPr>
        <w:t>价、</w:t>
      </w:r>
      <w:r>
        <w:rPr>
          <w:rFonts w:hint="eastAsia"/>
          <w:sz w:val="28"/>
          <w:szCs w:val="28"/>
          <w:u w:val="single"/>
        </w:rPr>
        <w:t>食品化妆品检测</w:t>
      </w:r>
      <w:r>
        <w:rPr>
          <w:rFonts w:hint="eastAsia"/>
          <w:sz w:val="28"/>
          <w:szCs w:val="28"/>
        </w:rPr>
        <w:t>为一体的第三方技术服务机构，同时提供安全环保咨询、工程治理等配套增值服务，致力为企业提供安全、健康、环保一站</w:t>
      </w:r>
      <w:proofErr w:type="gramStart"/>
      <w:r>
        <w:rPr>
          <w:rFonts w:hint="eastAsia"/>
          <w:sz w:val="28"/>
          <w:szCs w:val="28"/>
        </w:rPr>
        <w:t>式解决</w:t>
      </w:r>
      <w:proofErr w:type="gramEnd"/>
      <w:r>
        <w:rPr>
          <w:rFonts w:hint="eastAsia"/>
          <w:sz w:val="28"/>
          <w:szCs w:val="28"/>
        </w:rPr>
        <w:t>方案。公司取得检验检测机构（</w:t>
      </w:r>
      <w:r>
        <w:rPr>
          <w:rFonts w:hint="eastAsia"/>
          <w:sz w:val="28"/>
          <w:szCs w:val="28"/>
        </w:rPr>
        <w:t>CMA</w:t>
      </w:r>
      <w:r>
        <w:rPr>
          <w:rFonts w:hint="eastAsia"/>
          <w:sz w:val="28"/>
          <w:szCs w:val="28"/>
        </w:rPr>
        <w:t>）、职业卫生技术服务乙级机构、安全评价乙级机构、农产品质</w:t>
      </w:r>
      <w:proofErr w:type="gramStart"/>
      <w:r>
        <w:rPr>
          <w:rFonts w:hint="eastAsia"/>
          <w:sz w:val="28"/>
          <w:szCs w:val="28"/>
        </w:rPr>
        <w:t>量安全</w:t>
      </w:r>
      <w:proofErr w:type="gramEnd"/>
      <w:r>
        <w:rPr>
          <w:rFonts w:hint="eastAsia"/>
          <w:sz w:val="28"/>
          <w:szCs w:val="28"/>
        </w:rPr>
        <w:t>检测机构（</w:t>
      </w:r>
      <w:r>
        <w:rPr>
          <w:rFonts w:hint="eastAsia"/>
          <w:sz w:val="28"/>
          <w:szCs w:val="28"/>
        </w:rPr>
        <w:t>CATL</w:t>
      </w:r>
      <w:r>
        <w:rPr>
          <w:rFonts w:hint="eastAsia"/>
          <w:sz w:val="28"/>
          <w:szCs w:val="28"/>
        </w:rPr>
        <w:t>）、广东省安全生产二级标准化评审等资质证书，各类别检测参数申报齐全，检测能力达</w:t>
      </w:r>
      <w:r>
        <w:rPr>
          <w:rFonts w:hint="eastAsia"/>
          <w:sz w:val="28"/>
          <w:szCs w:val="28"/>
        </w:rPr>
        <w:t>4000</w:t>
      </w:r>
      <w:r>
        <w:rPr>
          <w:rFonts w:hint="eastAsia"/>
          <w:sz w:val="28"/>
          <w:szCs w:val="28"/>
        </w:rPr>
        <w:t>余项，出具的检测和评价报告具有法律效力。公司已连续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年实现</w:t>
      </w:r>
      <w:r>
        <w:rPr>
          <w:rFonts w:hint="eastAsia"/>
          <w:sz w:val="28"/>
          <w:szCs w:val="28"/>
        </w:rPr>
        <w:t>100%</w:t>
      </w:r>
      <w:r>
        <w:rPr>
          <w:rFonts w:hint="eastAsia"/>
          <w:sz w:val="28"/>
          <w:szCs w:val="28"/>
        </w:rPr>
        <w:t>的复合增长率，入选广东省经信委“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年广东省高成长中小企业”，并于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年被广东省工业和信息化厅认定为“广东省中小企业公共技术</w:t>
      </w:r>
      <w:r>
        <w:rPr>
          <w:rFonts w:hint="eastAsia"/>
          <w:sz w:val="28"/>
          <w:szCs w:val="28"/>
        </w:rPr>
        <w:t>服务示范平台”。</w:t>
      </w:r>
    </w:p>
    <w:p w:rsidR="009F2ED5" w:rsidRDefault="00CA15D1">
      <w:pPr>
        <w:spacing w:line="500" w:lineRule="exact"/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利诚现有</w:t>
      </w:r>
      <w:proofErr w:type="gramEnd"/>
      <w:r>
        <w:rPr>
          <w:rFonts w:hint="eastAsia"/>
          <w:sz w:val="28"/>
          <w:szCs w:val="28"/>
        </w:rPr>
        <w:t>员工</w:t>
      </w:r>
      <w:r>
        <w:rPr>
          <w:rFonts w:hint="eastAsia"/>
          <w:sz w:val="28"/>
          <w:szCs w:val="28"/>
        </w:rPr>
        <w:t>400</w:t>
      </w:r>
      <w:r>
        <w:rPr>
          <w:rFonts w:hint="eastAsia"/>
          <w:sz w:val="28"/>
          <w:szCs w:val="28"/>
        </w:rPr>
        <w:t>余人，公司总部地址设立在中山市，分别在中山市火炬开发区、中山市东区、江门市、深圳市共设立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个实验室，在省内设立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个分支机构，业务范围覆盖全广东省，已为全省逾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万家企业提供深度一站式服务。</w:t>
      </w:r>
    </w:p>
    <w:p w:rsidR="009F2ED5" w:rsidRDefault="00CA15D1">
      <w:pPr>
        <w:rPr>
          <w:sz w:val="44"/>
          <w:szCs w:val="44"/>
          <w:highlight w:val="green"/>
          <w:u w:val="single"/>
        </w:rPr>
      </w:pPr>
      <w:r>
        <w:rPr>
          <w:rFonts w:hint="eastAsia"/>
          <w:sz w:val="44"/>
          <w:szCs w:val="44"/>
          <w:highlight w:val="green"/>
          <w:u w:val="single"/>
        </w:rPr>
        <w:t>招聘岗位：</w:t>
      </w:r>
    </w:p>
    <w:p w:rsidR="009F2ED5" w:rsidRDefault="00CA15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检测工</w:t>
      </w:r>
      <w:r>
        <w:rPr>
          <w:sz w:val="28"/>
          <w:szCs w:val="28"/>
        </w:rPr>
        <w:t>程师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9F2ED5" w:rsidRDefault="00CA15D1">
      <w:pPr>
        <w:spacing w:line="360" w:lineRule="auto"/>
        <w:ind w:leftChars="266" w:left="1399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职责：根据国家规定及标准要求对采集的</w:t>
      </w:r>
      <w:r>
        <w:rPr>
          <w:rFonts w:hint="eastAsia"/>
          <w:sz w:val="28"/>
          <w:szCs w:val="28"/>
          <w:u w:val="single"/>
        </w:rPr>
        <w:t>水、气、土壤、食品、化妆品</w:t>
      </w:r>
      <w:r>
        <w:rPr>
          <w:rFonts w:hint="eastAsia"/>
          <w:sz w:val="28"/>
          <w:szCs w:val="28"/>
        </w:rPr>
        <w:t>的检测分析，检测过程中做好原始数据及异常记录，检测结果出来后形成原始记录表。</w:t>
      </w:r>
    </w:p>
    <w:p w:rsidR="009F2ED5" w:rsidRDefault="00CA15D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待遇：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000</w:t>
      </w:r>
      <w:r>
        <w:rPr>
          <w:sz w:val="28"/>
          <w:szCs w:val="28"/>
        </w:rPr>
        <w:t>/</w:t>
      </w:r>
      <w:r>
        <w:rPr>
          <w:sz w:val="28"/>
          <w:szCs w:val="28"/>
        </w:rPr>
        <w:t>月</w:t>
      </w:r>
    </w:p>
    <w:p w:rsidR="009F2ED5" w:rsidRDefault="00CA15D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要求：男女不限，食品类、化工类、环境类相关专业</w:t>
      </w:r>
    </w:p>
    <w:p w:rsidR="009F2ED5" w:rsidRDefault="00CA15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A15D1">
        <w:rPr>
          <w:rFonts w:hint="eastAsia"/>
          <w:sz w:val="28"/>
          <w:szCs w:val="28"/>
        </w:rPr>
        <w:t>环</w:t>
      </w:r>
      <w:r w:rsidRPr="00CA15D1">
        <w:rPr>
          <w:sz w:val="28"/>
          <w:szCs w:val="28"/>
        </w:rPr>
        <w:t>境工程师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</w:p>
    <w:p w:rsidR="009F2ED5" w:rsidRDefault="00CA15D1">
      <w:pPr>
        <w:spacing w:line="360" w:lineRule="auto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职责：</w:t>
      </w:r>
      <w:r w:rsidRPr="00CA15D1">
        <w:rPr>
          <w:rFonts w:hint="eastAsia"/>
          <w:sz w:val="28"/>
          <w:szCs w:val="28"/>
        </w:rPr>
        <w:t>编制影响环境的技术方案、实施方案，并监督实施，编制环境响报告。</w:t>
      </w:r>
    </w:p>
    <w:p w:rsidR="00CA15D1" w:rsidRDefault="00CA15D1" w:rsidP="00CA15D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待遇：底</w:t>
      </w:r>
      <w:r>
        <w:rPr>
          <w:sz w:val="28"/>
          <w:szCs w:val="28"/>
        </w:rPr>
        <w:t>薪</w:t>
      </w:r>
      <w:r>
        <w:rPr>
          <w:sz w:val="28"/>
          <w:szCs w:val="28"/>
        </w:rPr>
        <w:t>+</w:t>
      </w:r>
      <w:r>
        <w:rPr>
          <w:sz w:val="28"/>
          <w:szCs w:val="28"/>
        </w:rPr>
        <w:t>提成，</w:t>
      </w:r>
      <w:r>
        <w:rPr>
          <w:rFonts w:hint="eastAsia"/>
          <w:sz w:val="28"/>
          <w:szCs w:val="28"/>
        </w:rPr>
        <w:t>500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</w:rPr>
        <w:t>/</w:t>
      </w:r>
      <w:r>
        <w:rPr>
          <w:sz w:val="28"/>
          <w:szCs w:val="28"/>
        </w:rPr>
        <w:t>月</w:t>
      </w:r>
    </w:p>
    <w:p w:rsidR="009F2ED5" w:rsidRDefault="00CA15D1">
      <w:pPr>
        <w:spacing w:line="360" w:lineRule="auto"/>
        <w:ind w:leftChars="266" w:left="1119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要求：环境</w:t>
      </w:r>
      <w:r>
        <w:rPr>
          <w:sz w:val="28"/>
          <w:szCs w:val="28"/>
        </w:rPr>
        <w:t>工程类相关专业毕业</w:t>
      </w:r>
    </w:p>
    <w:p w:rsidR="009F2ED5" w:rsidRDefault="00CA15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安</w:t>
      </w:r>
      <w:r>
        <w:rPr>
          <w:sz w:val="28"/>
          <w:szCs w:val="28"/>
        </w:rPr>
        <w:t>全工程师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 </w:t>
      </w:r>
    </w:p>
    <w:p w:rsidR="00CA15D1" w:rsidRDefault="00CA15D1" w:rsidP="00CA15D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职责：</w:t>
      </w:r>
      <w:r>
        <w:rPr>
          <w:rFonts w:hint="eastAsia"/>
          <w:sz w:val="28"/>
          <w:szCs w:val="28"/>
        </w:rPr>
        <w:t>安全</w:t>
      </w:r>
      <w:r>
        <w:rPr>
          <w:sz w:val="28"/>
          <w:szCs w:val="28"/>
        </w:rPr>
        <w:t>生</w:t>
      </w:r>
      <w:r>
        <w:rPr>
          <w:rFonts w:hint="eastAsia"/>
          <w:sz w:val="28"/>
          <w:szCs w:val="28"/>
        </w:rPr>
        <w:t>产</w:t>
      </w:r>
      <w:r>
        <w:rPr>
          <w:sz w:val="28"/>
          <w:szCs w:val="28"/>
        </w:rPr>
        <w:t>标准</w:t>
      </w:r>
      <w:r>
        <w:rPr>
          <w:rFonts w:hint="eastAsia"/>
          <w:sz w:val="28"/>
          <w:szCs w:val="28"/>
        </w:rPr>
        <w:t>准</w:t>
      </w:r>
      <w:r>
        <w:rPr>
          <w:sz w:val="28"/>
          <w:szCs w:val="28"/>
        </w:rPr>
        <w:t>化、</w:t>
      </w:r>
      <w:r>
        <w:rPr>
          <w:rFonts w:hint="eastAsia"/>
          <w:sz w:val="28"/>
          <w:szCs w:val="28"/>
        </w:rPr>
        <w:t>安</w:t>
      </w:r>
      <w:r>
        <w:rPr>
          <w:sz w:val="28"/>
          <w:szCs w:val="28"/>
        </w:rPr>
        <w:t>全</w:t>
      </w:r>
      <w:r>
        <w:rPr>
          <w:rFonts w:hint="eastAsia"/>
          <w:sz w:val="28"/>
          <w:szCs w:val="28"/>
        </w:rPr>
        <w:t>隐</w:t>
      </w:r>
      <w:r>
        <w:rPr>
          <w:sz w:val="28"/>
          <w:szCs w:val="28"/>
        </w:rPr>
        <w:t>患排查，</w:t>
      </w: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急预案及</w:t>
      </w:r>
      <w:r>
        <w:rPr>
          <w:rFonts w:hint="eastAsia"/>
          <w:sz w:val="28"/>
          <w:szCs w:val="28"/>
        </w:rPr>
        <w:t>安</w:t>
      </w:r>
      <w:r>
        <w:rPr>
          <w:sz w:val="28"/>
          <w:szCs w:val="28"/>
        </w:rPr>
        <w:t>全评</w:t>
      </w:r>
      <w:r>
        <w:rPr>
          <w:rFonts w:hint="eastAsia"/>
          <w:sz w:val="28"/>
          <w:szCs w:val="28"/>
        </w:rPr>
        <w:t>价工</w:t>
      </w:r>
      <w:r>
        <w:rPr>
          <w:sz w:val="28"/>
          <w:szCs w:val="28"/>
        </w:rPr>
        <w:t>作</w:t>
      </w:r>
      <w:r w:rsidRPr="00CA15D1">
        <w:rPr>
          <w:rFonts w:hint="eastAsia"/>
          <w:sz w:val="28"/>
          <w:szCs w:val="28"/>
        </w:rPr>
        <w:t>。</w:t>
      </w:r>
    </w:p>
    <w:p w:rsidR="009F2ED5" w:rsidRPr="00CA15D1" w:rsidRDefault="00CA15D1" w:rsidP="00CA15D1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待遇：</w:t>
      </w:r>
      <w:r>
        <w:rPr>
          <w:rFonts w:hint="eastAsia"/>
          <w:sz w:val="28"/>
          <w:szCs w:val="28"/>
        </w:rPr>
        <w:t>底</w:t>
      </w:r>
      <w:r>
        <w:rPr>
          <w:sz w:val="28"/>
          <w:szCs w:val="28"/>
        </w:rPr>
        <w:t>薪</w:t>
      </w:r>
      <w:r>
        <w:rPr>
          <w:sz w:val="28"/>
          <w:szCs w:val="28"/>
        </w:rPr>
        <w:t>+</w:t>
      </w:r>
      <w:r>
        <w:rPr>
          <w:sz w:val="28"/>
          <w:szCs w:val="28"/>
        </w:rPr>
        <w:t>提成，</w:t>
      </w:r>
      <w:r>
        <w:rPr>
          <w:rFonts w:hint="eastAsia"/>
          <w:sz w:val="28"/>
          <w:szCs w:val="28"/>
        </w:rPr>
        <w:t>500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00/</w:t>
      </w:r>
      <w:r>
        <w:rPr>
          <w:sz w:val="28"/>
          <w:szCs w:val="28"/>
        </w:rPr>
        <w:t>月</w:t>
      </w:r>
    </w:p>
    <w:p w:rsidR="009F2ED5" w:rsidRDefault="00CA15D1" w:rsidP="00CA15D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要求：安</w:t>
      </w:r>
      <w:r>
        <w:rPr>
          <w:sz w:val="28"/>
          <w:szCs w:val="28"/>
        </w:rPr>
        <w:t>全工程类相关专业</w:t>
      </w:r>
    </w:p>
    <w:p w:rsidR="009F2ED5" w:rsidRDefault="00CA15D1">
      <w:pPr>
        <w:spacing w:line="500" w:lineRule="exact"/>
        <w:rPr>
          <w:sz w:val="28"/>
          <w:szCs w:val="28"/>
          <w:highlight w:val="green"/>
          <w:u w:val="single"/>
        </w:rPr>
      </w:pPr>
      <w:r>
        <w:rPr>
          <w:rFonts w:hint="eastAsia"/>
          <w:sz w:val="28"/>
          <w:szCs w:val="28"/>
          <w:highlight w:val="green"/>
          <w:u w:val="single"/>
        </w:rPr>
        <w:t>工作时间：</w:t>
      </w:r>
    </w:p>
    <w:p w:rsidR="009F2ED5" w:rsidRDefault="00CA15D1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周一至周五：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00-12:00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14:00-17:30</w:t>
      </w:r>
    </w:p>
    <w:p w:rsidR="009F2ED5" w:rsidRDefault="00CA15D1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00-12:00</w:t>
      </w:r>
    </w:p>
    <w:p w:rsidR="009F2ED5" w:rsidRDefault="00CA15D1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法定节假日按国家规定执行。</w:t>
      </w:r>
    </w:p>
    <w:p w:rsidR="009F2ED5" w:rsidRDefault="00CA15D1">
      <w:pPr>
        <w:spacing w:line="500" w:lineRule="exact"/>
        <w:rPr>
          <w:sz w:val="28"/>
          <w:szCs w:val="28"/>
          <w:highlight w:val="green"/>
          <w:u w:val="single"/>
        </w:rPr>
      </w:pPr>
      <w:r>
        <w:rPr>
          <w:rFonts w:hint="eastAsia"/>
          <w:sz w:val="28"/>
          <w:szCs w:val="28"/>
          <w:highlight w:val="green"/>
          <w:u w:val="single"/>
        </w:rPr>
        <w:t>公司福利：</w:t>
      </w:r>
    </w:p>
    <w:p w:rsidR="009F2ED5" w:rsidRDefault="00CA15D1">
      <w:pPr>
        <w:spacing w:line="5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保险福利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按国家规定购买养老保险、失业保险、工伤保险、医疗保险费、生育保险、人身意外商业保险</w:t>
      </w:r>
      <w:r>
        <w:rPr>
          <w:rFonts w:hint="eastAsia"/>
          <w:sz w:val="28"/>
          <w:szCs w:val="28"/>
        </w:rPr>
        <w:t>.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带薪假期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享有带薪年休假、婚假、产假等假期</w:t>
      </w:r>
      <w:r>
        <w:rPr>
          <w:rFonts w:hint="eastAsia"/>
          <w:sz w:val="28"/>
          <w:szCs w:val="28"/>
        </w:rPr>
        <w:t>.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健康体检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每年享有健康体检</w:t>
      </w:r>
      <w:r>
        <w:rPr>
          <w:rFonts w:hint="eastAsia"/>
          <w:sz w:val="28"/>
          <w:szCs w:val="28"/>
        </w:rPr>
        <w:t>.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年度旅游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每年度举办公司年度旅游。</w:t>
      </w:r>
    </w:p>
    <w:p w:rsidR="009F2ED5" w:rsidRDefault="00CA15D1">
      <w:pPr>
        <w:spacing w:line="5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生日关怀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每季度召开员工生日活动，赠送生日礼物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每月举办新员工座谈会。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节日关怀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端午节、中秋节、三八节等节日礼品</w:t>
      </w:r>
      <w:r>
        <w:rPr>
          <w:rFonts w:hint="eastAsia"/>
          <w:sz w:val="28"/>
          <w:szCs w:val="28"/>
        </w:rPr>
        <w:t>.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文娱活动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不定期羽毛球、篮球活动，每年举办年终评优及联欢会。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入户办理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为满足条件员工办理入户</w:t>
      </w:r>
      <w:r>
        <w:rPr>
          <w:rFonts w:hint="eastAsia"/>
          <w:sz w:val="28"/>
          <w:szCs w:val="28"/>
        </w:rPr>
        <w:t>.</w:t>
      </w:r>
    </w:p>
    <w:p w:rsidR="009F2ED5" w:rsidRDefault="00CA15D1">
      <w:pPr>
        <w:spacing w:line="5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人才补助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按照中山市人才引进政策为符合条件的员工协助办理各类补贴。如：应届毕业生生活补贴、中小</w:t>
      </w:r>
      <w:proofErr w:type="gramStart"/>
      <w:r>
        <w:rPr>
          <w:rFonts w:hint="eastAsia"/>
          <w:sz w:val="28"/>
          <w:szCs w:val="28"/>
        </w:rPr>
        <w:t>微企业</w:t>
      </w:r>
      <w:proofErr w:type="gramEnd"/>
      <w:r>
        <w:rPr>
          <w:rFonts w:hint="eastAsia"/>
          <w:sz w:val="28"/>
          <w:szCs w:val="28"/>
        </w:rPr>
        <w:t>就业补贴</w:t>
      </w:r>
      <w:r>
        <w:rPr>
          <w:rFonts w:hint="eastAsia"/>
          <w:sz w:val="28"/>
          <w:szCs w:val="28"/>
        </w:rPr>
        <w:t>.</w:t>
      </w:r>
    </w:p>
    <w:p w:rsidR="009F2ED5" w:rsidRDefault="009F2ED5">
      <w:pPr>
        <w:spacing w:line="500" w:lineRule="exact"/>
        <w:rPr>
          <w:sz w:val="28"/>
          <w:szCs w:val="28"/>
        </w:rPr>
      </w:pP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  <w:highlight w:val="green"/>
          <w:u w:val="single"/>
        </w:rPr>
        <w:t>食、宿：</w:t>
      </w:r>
      <w:r>
        <w:rPr>
          <w:rFonts w:hint="eastAsia"/>
          <w:sz w:val="28"/>
          <w:szCs w:val="28"/>
          <w:highlight w:val="green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实习期间，公司提供免费住宿，水电费自付。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公司有餐厅，中晚餐三菜一汤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水果，员工自付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餐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人：戴小姐</w:t>
      </w:r>
      <w:r>
        <w:rPr>
          <w:rFonts w:hint="eastAsia"/>
          <w:sz w:val="28"/>
          <w:szCs w:val="28"/>
        </w:rPr>
        <w:t xml:space="preserve"> 0760-88260192  </w:t>
      </w:r>
      <w:r>
        <w:rPr>
          <w:rFonts w:hint="eastAsia"/>
          <w:sz w:val="24"/>
        </w:rPr>
        <w:t>13924947457</w:t>
      </w: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微信同</w:t>
      </w:r>
      <w:proofErr w:type="gramEnd"/>
      <w:r>
        <w:rPr>
          <w:rFonts w:hint="eastAsia"/>
          <w:sz w:val="24"/>
        </w:rPr>
        <w:t>号）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邮箱地址：</w:t>
      </w:r>
      <w:hyperlink r:id="rId6" w:history="1">
        <w:r>
          <w:rPr>
            <w:rFonts w:hint="eastAsia"/>
            <w:sz w:val="28"/>
            <w:szCs w:val="28"/>
          </w:rPr>
          <w:t>admim@gd-licheng.com</w:t>
        </w:r>
      </w:hyperlink>
      <w:r>
        <w:rPr>
          <w:rFonts w:hint="eastAsia"/>
          <w:sz w:val="28"/>
          <w:szCs w:val="28"/>
        </w:rPr>
        <w:t xml:space="preserve">  </w:t>
      </w:r>
    </w:p>
    <w:p w:rsidR="009F2ED5" w:rsidRDefault="00CA15D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公司网站：</w:t>
      </w:r>
      <w:hyperlink r:id="rId7" w:history="1">
        <w:r>
          <w:rPr>
            <w:rFonts w:hint="eastAsia"/>
            <w:sz w:val="28"/>
            <w:szCs w:val="28"/>
          </w:rPr>
          <w:t>https://www.gd-licheng.com</w:t>
        </w:r>
      </w:hyperlink>
    </w:p>
    <w:p w:rsidR="009F2ED5" w:rsidRDefault="009F2ED5">
      <w:pPr>
        <w:spacing w:line="500" w:lineRule="exact"/>
        <w:ind w:rightChars="250" w:right="525"/>
        <w:rPr>
          <w:rFonts w:asciiTheme="majorEastAsia" w:eastAsiaTheme="majorEastAsia" w:hAnsiTheme="majorEastAsia" w:cstheme="majorEastAsia"/>
          <w:sz w:val="24"/>
        </w:rPr>
      </w:pPr>
    </w:p>
    <w:sectPr w:rsidR="009F2ED5">
      <w:pgSz w:w="11906" w:h="16838"/>
      <w:pgMar w:top="1157" w:right="1286" w:bottom="1043" w:left="13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BF79"/>
    <w:multiLevelType w:val="singleLevel"/>
    <w:tmpl w:val="22A8BF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F2125"/>
    <w:rsid w:val="00072D21"/>
    <w:rsid w:val="003E161D"/>
    <w:rsid w:val="004052CB"/>
    <w:rsid w:val="005655E4"/>
    <w:rsid w:val="008A3368"/>
    <w:rsid w:val="00943865"/>
    <w:rsid w:val="009F2ED5"/>
    <w:rsid w:val="00CA15D1"/>
    <w:rsid w:val="00FC6487"/>
    <w:rsid w:val="05D453D3"/>
    <w:rsid w:val="071B362B"/>
    <w:rsid w:val="08373042"/>
    <w:rsid w:val="0AF75FB0"/>
    <w:rsid w:val="0CCC270A"/>
    <w:rsid w:val="103135CC"/>
    <w:rsid w:val="12B308A5"/>
    <w:rsid w:val="18826F0B"/>
    <w:rsid w:val="26E763FF"/>
    <w:rsid w:val="2ACC5153"/>
    <w:rsid w:val="2F0B1FA9"/>
    <w:rsid w:val="33EC2C37"/>
    <w:rsid w:val="39A87770"/>
    <w:rsid w:val="3A006E90"/>
    <w:rsid w:val="3CA431A8"/>
    <w:rsid w:val="3D8D72D6"/>
    <w:rsid w:val="3E634441"/>
    <w:rsid w:val="47A824F7"/>
    <w:rsid w:val="488F2125"/>
    <w:rsid w:val="4AC37A94"/>
    <w:rsid w:val="4EBB6F84"/>
    <w:rsid w:val="504B003A"/>
    <w:rsid w:val="555F7A07"/>
    <w:rsid w:val="584A455E"/>
    <w:rsid w:val="5BAE76F4"/>
    <w:rsid w:val="5E2C7C7E"/>
    <w:rsid w:val="609F74E0"/>
    <w:rsid w:val="64550E66"/>
    <w:rsid w:val="74670B30"/>
    <w:rsid w:val="7A07664F"/>
    <w:rsid w:val="7CD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D7A69C-D4FF-4E4E-A359-B3944295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d-liche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m@gd-liche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1162</Characters>
  <Application>Microsoft Office Word</Application>
  <DocSecurity>0</DocSecurity>
  <Lines>9</Lines>
  <Paragraphs>2</Paragraphs>
  <ScaleCrop>false</ScaleCrop>
  <Company>China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2018-09-26T09:14:00Z</cp:lastPrinted>
  <dcterms:created xsi:type="dcterms:W3CDTF">2019-12-25T06:54:00Z</dcterms:created>
  <dcterms:modified xsi:type="dcterms:W3CDTF">2019-12-25T07:00:00Z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