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68" w:rsidRPr="00693D9D" w:rsidRDefault="00693D9D" w:rsidP="00693D9D">
      <w:pPr>
        <w:jc w:val="center"/>
        <w:rPr>
          <w:rFonts w:asciiTheme="minorEastAsia" w:hAnsiTheme="minorEastAsia"/>
          <w:b/>
          <w:sz w:val="28"/>
          <w:szCs w:val="28"/>
        </w:rPr>
      </w:pPr>
      <w:r w:rsidRPr="00693D9D">
        <w:rPr>
          <w:rFonts w:asciiTheme="minorEastAsia" w:hAnsiTheme="minorEastAsia" w:hint="eastAsia"/>
          <w:b/>
          <w:sz w:val="28"/>
          <w:szCs w:val="28"/>
        </w:rPr>
        <w:t>云南隆骥勘察工程有限公司2021年招聘公告</w:t>
      </w:r>
    </w:p>
    <w:p w:rsidR="00693D9D" w:rsidRPr="00693D9D" w:rsidRDefault="00693D9D" w:rsidP="00693D9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93D9D">
        <w:rPr>
          <w:rFonts w:asciiTheme="minorEastAsia" w:hAnsiTheme="minorEastAsia"/>
          <w:sz w:val="28"/>
          <w:szCs w:val="28"/>
        </w:rPr>
        <w:t>因事业发展的需要，我</w:t>
      </w:r>
      <w:r>
        <w:rPr>
          <w:rFonts w:asciiTheme="minorEastAsia" w:hAnsiTheme="minorEastAsia" w:hint="eastAsia"/>
          <w:sz w:val="28"/>
          <w:szCs w:val="28"/>
        </w:rPr>
        <w:t>公司</w:t>
      </w:r>
      <w:r w:rsidRPr="00693D9D">
        <w:rPr>
          <w:rFonts w:asciiTheme="minorEastAsia" w:hAnsiTheme="minorEastAsia"/>
          <w:sz w:val="28"/>
          <w:szCs w:val="28"/>
        </w:rPr>
        <w:t>向社会诚聘优秀人才。现将有关事宜通告如下:</w:t>
      </w:r>
    </w:p>
    <w:p w:rsidR="00693D9D" w:rsidRPr="00693D9D" w:rsidRDefault="00693D9D" w:rsidP="00693D9D">
      <w:pPr>
        <w:rPr>
          <w:rFonts w:asciiTheme="minorEastAsia" w:hAnsiTheme="minorEastAsia"/>
          <w:sz w:val="28"/>
          <w:szCs w:val="28"/>
        </w:rPr>
      </w:pPr>
      <w:r w:rsidRPr="00693D9D">
        <w:rPr>
          <w:rFonts w:asciiTheme="minorEastAsia" w:hAnsiTheme="minorEastAsia" w:hint="eastAsia"/>
          <w:b/>
          <w:bCs/>
          <w:sz w:val="28"/>
          <w:szCs w:val="28"/>
        </w:rPr>
        <w:t>一、</w:t>
      </w:r>
      <w:r>
        <w:rPr>
          <w:rFonts w:asciiTheme="minorEastAsia" w:hAnsiTheme="minorEastAsia" w:hint="eastAsia"/>
          <w:b/>
          <w:bCs/>
          <w:sz w:val="28"/>
          <w:szCs w:val="28"/>
        </w:rPr>
        <w:t>公司</w:t>
      </w:r>
      <w:r w:rsidRPr="00693D9D">
        <w:rPr>
          <w:rFonts w:asciiTheme="minorEastAsia" w:hAnsiTheme="minorEastAsia" w:hint="eastAsia"/>
          <w:b/>
          <w:bCs/>
          <w:sz w:val="28"/>
          <w:szCs w:val="28"/>
        </w:rPr>
        <w:t>简介</w:t>
      </w:r>
    </w:p>
    <w:p w:rsidR="00693D9D" w:rsidRPr="00693D9D" w:rsidRDefault="00693D9D" w:rsidP="00693D9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93D9D">
        <w:rPr>
          <w:rFonts w:asciiTheme="minorEastAsia" w:hAnsiTheme="minorEastAsia" w:hint="eastAsia"/>
          <w:sz w:val="28"/>
          <w:szCs w:val="28"/>
        </w:rPr>
        <w:t>云南隆骥勘察工程有限公司成立于2018年5月3日，经楚雄经济开发区工商行政管理局核准注册。是一家按现代工程勘察企业资质管理要求组建从事岩土工程勘察、水文地质勘察、钻探施工的企业。 公司致力于工程地质、水文地质、环境地质等领域研究与创新，公司人才众多，勘察设计经验丰富，业务范围涉及全省各地州。公司重视专业技术人才的引进与培养，现已建立了完善的管理体系，在人才管理方面，一直以“人尽其才，团队协助，汇聚才智，共享成长”的人文关怀理念发展向前，截止202</w:t>
      </w:r>
      <w:r w:rsidR="007A62EE">
        <w:rPr>
          <w:rFonts w:asciiTheme="minorEastAsia" w:hAnsiTheme="minorEastAsia" w:hint="eastAsia"/>
          <w:sz w:val="28"/>
          <w:szCs w:val="28"/>
        </w:rPr>
        <w:t>1</w:t>
      </w:r>
      <w:r w:rsidRPr="00693D9D">
        <w:rPr>
          <w:rFonts w:asciiTheme="minorEastAsia" w:hAnsiTheme="minorEastAsia" w:hint="eastAsia"/>
          <w:sz w:val="28"/>
          <w:szCs w:val="28"/>
        </w:rPr>
        <w:t>年1月1日，我公司有高级工程师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693D9D">
        <w:rPr>
          <w:rFonts w:asciiTheme="minorEastAsia" w:hAnsiTheme="minorEastAsia" w:hint="eastAsia"/>
          <w:sz w:val="28"/>
          <w:szCs w:val="28"/>
        </w:rPr>
        <w:t>人，中级工程师4人，现场管理人员8人，各专业技术人员20人。</w:t>
      </w:r>
    </w:p>
    <w:p w:rsidR="007A62EE" w:rsidRDefault="007A62EE" w:rsidP="007A62E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我公司自成立以来，先后完成了南华液化石油气（LPG）储备站、沙桥镇农品冷链加工</w:t>
      </w:r>
      <w:r w:rsidR="0046049E">
        <w:rPr>
          <w:rFonts w:asciiTheme="minorEastAsia" w:hAnsiTheme="minorEastAsia" w:hint="eastAsia"/>
          <w:sz w:val="28"/>
          <w:szCs w:val="28"/>
        </w:rPr>
        <w:t>配送车间、南华县野生</w:t>
      </w:r>
      <w:proofErr w:type="gramStart"/>
      <w:r w:rsidR="0046049E">
        <w:rPr>
          <w:rFonts w:asciiTheme="minorEastAsia" w:hAnsiTheme="minorEastAsia" w:hint="eastAsia"/>
          <w:sz w:val="28"/>
          <w:szCs w:val="28"/>
        </w:rPr>
        <w:t>菌</w:t>
      </w:r>
      <w:proofErr w:type="gramEnd"/>
      <w:r w:rsidR="0046049E">
        <w:rPr>
          <w:rFonts w:asciiTheme="minorEastAsia" w:hAnsiTheme="minorEastAsia" w:hint="eastAsia"/>
          <w:sz w:val="28"/>
          <w:szCs w:val="28"/>
        </w:rPr>
        <w:t>小镇园区市政道路、楚雄一中灯光足球场、元谋</w:t>
      </w:r>
      <w:proofErr w:type="gramStart"/>
      <w:r w:rsidR="0046049E">
        <w:rPr>
          <w:rFonts w:asciiTheme="minorEastAsia" w:hAnsiTheme="minorEastAsia" w:hint="eastAsia"/>
          <w:sz w:val="28"/>
          <w:szCs w:val="28"/>
        </w:rPr>
        <w:t>家乐购超市</w:t>
      </w:r>
      <w:proofErr w:type="gramEnd"/>
      <w:r w:rsidR="0046049E">
        <w:rPr>
          <w:rFonts w:asciiTheme="minorEastAsia" w:hAnsiTheme="minorEastAsia" w:hint="eastAsia"/>
          <w:sz w:val="28"/>
          <w:szCs w:val="28"/>
        </w:rPr>
        <w:t>、牟定清波</w:t>
      </w:r>
      <w:proofErr w:type="gramStart"/>
      <w:r w:rsidR="0046049E">
        <w:rPr>
          <w:rFonts w:asciiTheme="minorEastAsia" w:hAnsiTheme="minorEastAsia" w:hint="eastAsia"/>
          <w:sz w:val="28"/>
          <w:szCs w:val="28"/>
        </w:rPr>
        <w:t>邑</w:t>
      </w:r>
      <w:proofErr w:type="gramEnd"/>
      <w:r w:rsidR="0046049E">
        <w:rPr>
          <w:rFonts w:asciiTheme="minorEastAsia" w:hAnsiTheme="minorEastAsia" w:hint="eastAsia"/>
          <w:sz w:val="28"/>
          <w:szCs w:val="28"/>
        </w:rPr>
        <w:t>社区安置小区等50余项工程的勘察工作。</w:t>
      </w:r>
    </w:p>
    <w:p w:rsidR="00693D9D" w:rsidRDefault="00693D9D" w:rsidP="007A62E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93D9D">
        <w:rPr>
          <w:rFonts w:asciiTheme="minorEastAsia" w:hAnsiTheme="minorEastAsia" w:hint="eastAsia"/>
          <w:sz w:val="28"/>
          <w:szCs w:val="28"/>
        </w:rPr>
        <w:t>我公司本着一切为用户服务的宗旨，自觉做到重质量，守信用，把企业效益和社会效益结合起来，制定和完善了一系列管理制度，有力地保证工程建设的顺利进行。我公司注重提高自身素质，以合同的工期，优良的质量，满意的服务，来赢得信誉，为今后的发展打下扎实基础。以科学的管理，精心施工，善用新技术、新工艺，倡导优质</w:t>
      </w:r>
      <w:r w:rsidRPr="00693D9D">
        <w:rPr>
          <w:rFonts w:asciiTheme="minorEastAsia" w:hAnsiTheme="minorEastAsia" w:hint="eastAsia"/>
          <w:sz w:val="28"/>
          <w:szCs w:val="28"/>
        </w:rPr>
        <w:lastRenderedPageBreak/>
        <w:t>低耗，创造一流业绩，确保精工质量，打造工程与企业的优秀形象。</w:t>
      </w:r>
    </w:p>
    <w:p w:rsidR="0046049E" w:rsidRPr="0046049E" w:rsidRDefault="0046049E" w:rsidP="0046049E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46049E">
        <w:rPr>
          <w:rFonts w:asciiTheme="minorEastAsia" w:hAnsiTheme="minorEastAsia" w:hint="eastAsia"/>
          <w:b/>
          <w:bCs/>
          <w:sz w:val="28"/>
          <w:szCs w:val="28"/>
        </w:rPr>
        <w:t>二、招聘条件</w:t>
      </w:r>
    </w:p>
    <w:p w:rsidR="0046049E" w:rsidRPr="0046049E" w:rsidRDefault="0046049E" w:rsidP="0046049E">
      <w:pPr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应聘</w:t>
      </w:r>
      <w:r w:rsidRPr="0046049E">
        <w:rPr>
          <w:rFonts w:asciiTheme="minorEastAsia" w:hAnsiTheme="minorEastAsia" w:hint="eastAsia"/>
          <w:b/>
          <w:bCs/>
          <w:sz w:val="28"/>
          <w:szCs w:val="28"/>
        </w:rPr>
        <w:t>人员应当具备下列条件:</w:t>
      </w:r>
    </w:p>
    <w:p w:rsidR="0046049E" w:rsidRPr="0046049E" w:rsidRDefault="0046049E" w:rsidP="0046049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6049E">
        <w:rPr>
          <w:rFonts w:asciiTheme="minorEastAsia" w:hAnsiTheme="minorEastAsia" w:hint="eastAsia"/>
          <w:sz w:val="28"/>
          <w:szCs w:val="28"/>
        </w:rPr>
        <w:t>1.具有中华人民共和国国籍；</w:t>
      </w:r>
    </w:p>
    <w:p w:rsidR="0046049E" w:rsidRPr="0046049E" w:rsidRDefault="0046049E" w:rsidP="0046049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6049E">
        <w:rPr>
          <w:rFonts w:asciiTheme="minorEastAsia" w:hAnsiTheme="minorEastAsia" w:hint="eastAsia"/>
          <w:sz w:val="28"/>
          <w:szCs w:val="28"/>
        </w:rPr>
        <w:t>2.具有良好的政治素养、专业能力和职业操守；</w:t>
      </w:r>
    </w:p>
    <w:p w:rsidR="0046049E" w:rsidRPr="0046049E" w:rsidRDefault="0046049E" w:rsidP="0046049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6049E">
        <w:rPr>
          <w:rFonts w:asciiTheme="minorEastAsia" w:hAnsiTheme="minorEastAsia" w:hint="eastAsia"/>
          <w:sz w:val="28"/>
          <w:szCs w:val="28"/>
        </w:rPr>
        <w:t>3.具备大学</w:t>
      </w:r>
      <w:r>
        <w:rPr>
          <w:rFonts w:asciiTheme="minorEastAsia" w:hAnsiTheme="minorEastAsia" w:hint="eastAsia"/>
          <w:sz w:val="28"/>
          <w:szCs w:val="28"/>
        </w:rPr>
        <w:t>专</w:t>
      </w:r>
      <w:r w:rsidRPr="0046049E">
        <w:rPr>
          <w:rFonts w:asciiTheme="minorEastAsia" w:hAnsiTheme="minorEastAsia" w:hint="eastAsia"/>
          <w:sz w:val="28"/>
          <w:szCs w:val="28"/>
        </w:rPr>
        <w:t>科及以上学历；</w:t>
      </w:r>
    </w:p>
    <w:p w:rsidR="0046049E" w:rsidRPr="0046049E" w:rsidRDefault="0046049E" w:rsidP="0046049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6049E">
        <w:rPr>
          <w:rFonts w:asciiTheme="minorEastAsia" w:hAnsiTheme="minorEastAsia" w:hint="eastAsia"/>
          <w:sz w:val="28"/>
          <w:szCs w:val="28"/>
        </w:rPr>
        <w:t>4.掌握岗位必需的业务技能；</w:t>
      </w:r>
    </w:p>
    <w:p w:rsidR="0046049E" w:rsidRPr="0046049E" w:rsidRDefault="0046049E" w:rsidP="0046049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6049E">
        <w:rPr>
          <w:rFonts w:asciiTheme="minorEastAsia" w:hAnsiTheme="minorEastAsia" w:hint="eastAsia"/>
          <w:sz w:val="28"/>
          <w:szCs w:val="28"/>
        </w:rPr>
        <w:t>5.年龄不超过35周岁；</w:t>
      </w:r>
    </w:p>
    <w:p w:rsidR="0046049E" w:rsidRPr="0046049E" w:rsidRDefault="0046049E" w:rsidP="0046049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6049E">
        <w:rPr>
          <w:rFonts w:asciiTheme="minorEastAsia" w:hAnsiTheme="minorEastAsia" w:hint="eastAsia"/>
          <w:sz w:val="28"/>
          <w:szCs w:val="28"/>
        </w:rPr>
        <w:t>6.具有正常履行职责的身体条件；</w:t>
      </w:r>
    </w:p>
    <w:p w:rsidR="0046049E" w:rsidRPr="0046049E" w:rsidRDefault="0046049E" w:rsidP="0046049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6049E">
        <w:rPr>
          <w:rFonts w:asciiTheme="minorEastAsia" w:hAnsiTheme="minorEastAsia" w:hint="eastAsia"/>
          <w:sz w:val="28"/>
          <w:szCs w:val="28"/>
        </w:rPr>
        <w:t>7.符合法律、法规规定的其他条件；</w:t>
      </w:r>
    </w:p>
    <w:p w:rsidR="00693D9D" w:rsidRDefault="0046049E" w:rsidP="0046049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6049E">
        <w:rPr>
          <w:rFonts w:asciiTheme="minorEastAsia" w:hAnsiTheme="minorEastAsia"/>
          <w:sz w:val="28"/>
          <w:szCs w:val="28"/>
        </w:rPr>
        <w:t>除上述条件外，报考人员还应当符合《计划表》中各招聘岗位设置的其他招录条件。</w:t>
      </w:r>
    </w:p>
    <w:p w:rsidR="00027EBE" w:rsidRDefault="00027EBE" w:rsidP="00027EBE">
      <w:pPr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027EBE">
        <w:rPr>
          <w:rFonts w:asciiTheme="minorEastAsia" w:hAnsiTheme="minorEastAsia" w:hint="eastAsia"/>
          <w:b/>
          <w:bCs/>
          <w:sz w:val="28"/>
          <w:szCs w:val="28"/>
        </w:rPr>
        <w:t>三、招聘岗位及条件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92"/>
        <w:gridCol w:w="2734"/>
        <w:gridCol w:w="2085"/>
        <w:gridCol w:w="756"/>
        <w:gridCol w:w="1421"/>
      </w:tblGrid>
      <w:tr w:rsidR="00027EBE" w:rsidRPr="00027EBE" w:rsidTr="008417C8">
        <w:trPr>
          <w:trHeight w:val="516"/>
          <w:jc w:val="center"/>
        </w:trPr>
        <w:tc>
          <w:tcPr>
            <w:tcW w:w="534" w:type="dxa"/>
            <w:vAlign w:val="center"/>
          </w:tcPr>
          <w:p w:rsidR="00027EBE" w:rsidRPr="00027EBE" w:rsidRDefault="00027EBE" w:rsidP="008417C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027EBE">
              <w:rPr>
                <w:rFonts w:asciiTheme="minorEastAsia" w:hAnsiTheme="minorEastAsia" w:hint="eastAsia"/>
                <w:sz w:val="15"/>
                <w:szCs w:val="15"/>
              </w:rPr>
              <w:t>序号</w:t>
            </w:r>
          </w:p>
        </w:tc>
        <w:tc>
          <w:tcPr>
            <w:tcW w:w="992" w:type="dxa"/>
            <w:vAlign w:val="center"/>
          </w:tcPr>
          <w:p w:rsidR="00027EBE" w:rsidRPr="00027EBE" w:rsidRDefault="00027EBE" w:rsidP="008417C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027EBE">
              <w:rPr>
                <w:rFonts w:asciiTheme="minorEastAsia" w:hAnsiTheme="minorEastAsia" w:hint="eastAsia"/>
                <w:sz w:val="15"/>
                <w:szCs w:val="15"/>
              </w:rPr>
              <w:t>岗位</w:t>
            </w:r>
          </w:p>
        </w:tc>
        <w:tc>
          <w:tcPr>
            <w:tcW w:w="2734" w:type="dxa"/>
            <w:vAlign w:val="center"/>
          </w:tcPr>
          <w:p w:rsidR="00027EBE" w:rsidRPr="00027EBE" w:rsidRDefault="00027EBE" w:rsidP="008417C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027EBE">
              <w:rPr>
                <w:rFonts w:asciiTheme="minorEastAsia" w:hAnsiTheme="minorEastAsia" w:hint="eastAsia"/>
                <w:sz w:val="15"/>
                <w:szCs w:val="15"/>
              </w:rPr>
              <w:t>职责</w:t>
            </w:r>
          </w:p>
        </w:tc>
        <w:tc>
          <w:tcPr>
            <w:tcW w:w="2085" w:type="dxa"/>
            <w:vAlign w:val="center"/>
          </w:tcPr>
          <w:p w:rsidR="00027EBE" w:rsidRPr="00027EBE" w:rsidRDefault="00027EBE" w:rsidP="008417C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027EBE">
              <w:rPr>
                <w:rFonts w:asciiTheme="minorEastAsia" w:hAnsiTheme="minorEastAsia" w:hint="eastAsia"/>
                <w:sz w:val="15"/>
                <w:szCs w:val="15"/>
              </w:rPr>
              <w:t>任职资格要求</w:t>
            </w:r>
          </w:p>
        </w:tc>
        <w:tc>
          <w:tcPr>
            <w:tcW w:w="756" w:type="dxa"/>
            <w:vAlign w:val="center"/>
          </w:tcPr>
          <w:p w:rsidR="00027EBE" w:rsidRPr="00027EBE" w:rsidRDefault="00027EBE" w:rsidP="008417C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027EBE">
              <w:rPr>
                <w:rFonts w:asciiTheme="minorEastAsia" w:hAnsiTheme="minorEastAsia" w:hint="eastAsia"/>
                <w:sz w:val="15"/>
                <w:szCs w:val="15"/>
              </w:rPr>
              <w:t>人数</w:t>
            </w:r>
          </w:p>
        </w:tc>
        <w:tc>
          <w:tcPr>
            <w:tcW w:w="1421" w:type="dxa"/>
            <w:vAlign w:val="center"/>
          </w:tcPr>
          <w:p w:rsidR="00027EBE" w:rsidRPr="00027EBE" w:rsidRDefault="00027EBE" w:rsidP="008417C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027EBE">
              <w:rPr>
                <w:rFonts w:asciiTheme="minorEastAsia" w:hAnsiTheme="minorEastAsia" w:hint="eastAsia"/>
                <w:sz w:val="15"/>
                <w:szCs w:val="15"/>
              </w:rPr>
              <w:t>薪资待遇</w:t>
            </w:r>
          </w:p>
        </w:tc>
      </w:tr>
      <w:tr w:rsidR="00027EBE" w:rsidRPr="00027EBE" w:rsidTr="008417C8">
        <w:trPr>
          <w:jc w:val="center"/>
        </w:trPr>
        <w:tc>
          <w:tcPr>
            <w:tcW w:w="534" w:type="dxa"/>
            <w:vAlign w:val="center"/>
          </w:tcPr>
          <w:p w:rsidR="00027EBE" w:rsidRPr="00027EBE" w:rsidRDefault="00027EBE" w:rsidP="008417C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027EBE">
              <w:rPr>
                <w:rFonts w:asciiTheme="minorEastAsia" w:hAnsiTheme="minorEastAsia" w:hint="eastAsia"/>
                <w:sz w:val="15"/>
                <w:szCs w:val="15"/>
              </w:rPr>
              <w:t>1</w:t>
            </w:r>
          </w:p>
        </w:tc>
        <w:tc>
          <w:tcPr>
            <w:tcW w:w="992" w:type="dxa"/>
            <w:vAlign w:val="center"/>
          </w:tcPr>
          <w:p w:rsidR="00027EBE" w:rsidRPr="00027EBE" w:rsidRDefault="00027EBE" w:rsidP="008417C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027EBE">
              <w:rPr>
                <w:rFonts w:asciiTheme="minorEastAsia" w:hAnsiTheme="minorEastAsia" w:hint="eastAsia"/>
                <w:sz w:val="15"/>
                <w:szCs w:val="15"/>
              </w:rPr>
              <w:t>项目负责人</w:t>
            </w:r>
          </w:p>
        </w:tc>
        <w:tc>
          <w:tcPr>
            <w:tcW w:w="2734" w:type="dxa"/>
            <w:vAlign w:val="center"/>
          </w:tcPr>
          <w:p w:rsidR="00425663" w:rsidRPr="00425663" w:rsidRDefault="00425663" w:rsidP="0006784E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425663">
              <w:rPr>
                <w:rFonts w:asciiTheme="minorEastAsia" w:hAnsiTheme="minorEastAsia" w:hint="eastAsia"/>
                <w:sz w:val="15"/>
                <w:szCs w:val="15"/>
              </w:rPr>
              <w:t>1、严格遵守国家有关工程技术质量的标准、规范、规程和本企业有关规章制度,</w:t>
            </w:r>
            <w:r w:rsidR="0006784E">
              <w:rPr>
                <w:rFonts w:asciiTheme="minorEastAsia" w:hAnsiTheme="minorEastAsia" w:hint="eastAsia"/>
                <w:sz w:val="15"/>
                <w:szCs w:val="15"/>
              </w:rPr>
              <w:t>对所承担的工程勘察项目负主要的</w:t>
            </w:r>
            <w:r w:rsidRPr="00425663">
              <w:rPr>
                <w:rFonts w:asciiTheme="minorEastAsia" w:hAnsiTheme="minorEastAsia" w:hint="eastAsia"/>
                <w:sz w:val="15"/>
                <w:szCs w:val="15"/>
              </w:rPr>
              <w:t>质量责任；</w:t>
            </w:r>
          </w:p>
          <w:p w:rsidR="00425663" w:rsidRPr="00425663" w:rsidRDefault="00425663" w:rsidP="0006784E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425663">
              <w:rPr>
                <w:rFonts w:asciiTheme="minorEastAsia" w:hAnsiTheme="minorEastAsia" w:hint="eastAsia"/>
                <w:sz w:val="15"/>
                <w:szCs w:val="15"/>
              </w:rPr>
              <w:t>2、认真研究和分析工程勘察项目的技术要求,收集相关资料,认真做好现场踏勘工作,编制勘察纲要；</w:t>
            </w:r>
          </w:p>
          <w:p w:rsidR="00425663" w:rsidRPr="00425663" w:rsidRDefault="00425663" w:rsidP="0006784E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425663">
              <w:rPr>
                <w:rFonts w:asciiTheme="minorEastAsia" w:hAnsiTheme="minorEastAsia" w:hint="eastAsia"/>
                <w:sz w:val="15"/>
                <w:szCs w:val="15"/>
              </w:rPr>
              <w:t>3、认真完成现场技术交底,负责勘察纲要的组织实施与监控,对原始资料的真实性、正确性、完整性负责,通过综合分析原始资料,提供工程设计和施工所需的岩土工程参数,提出安全、经济、合理的方案与建议,负责工程勘察设计文件的编制。</w:t>
            </w:r>
          </w:p>
          <w:p w:rsidR="00027EBE" w:rsidRPr="00425663" w:rsidRDefault="00027EBE" w:rsidP="008417C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2085" w:type="dxa"/>
            <w:vAlign w:val="center"/>
          </w:tcPr>
          <w:p w:rsidR="00027EBE" w:rsidRPr="00425663" w:rsidRDefault="00425663" w:rsidP="0006784E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425663">
              <w:rPr>
                <w:rFonts w:asciiTheme="minorEastAsia" w:hAnsiTheme="minorEastAsia"/>
                <w:sz w:val="15"/>
                <w:szCs w:val="15"/>
              </w:rPr>
              <w:t>1.土木工程、地质等相关专业大学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专</w:t>
            </w:r>
            <w:r w:rsidRPr="00425663">
              <w:rPr>
                <w:rFonts w:asciiTheme="minorEastAsia" w:hAnsiTheme="minorEastAsia"/>
                <w:sz w:val="15"/>
                <w:szCs w:val="15"/>
              </w:rPr>
              <w:t>科及以上学历。</w:t>
            </w:r>
            <w:r w:rsidRPr="00425663">
              <w:rPr>
                <w:rFonts w:asciiTheme="minorEastAsia" w:hAnsiTheme="minorEastAsia"/>
                <w:sz w:val="15"/>
                <w:szCs w:val="15"/>
              </w:rPr>
              <w:br/>
              <w:t>2.熟悉岩土勘察设计相关工作内容，5年工作经验以上，获得岩土工程及相关专业中级职称以上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。具备云南省工程勘察项目负责人或注册土木工程师（岩土）者，优先考虑</w:t>
            </w:r>
            <w:r w:rsidRPr="00425663">
              <w:rPr>
                <w:rFonts w:asciiTheme="minorEastAsia" w:hAnsiTheme="minorEastAsia"/>
                <w:sz w:val="15"/>
                <w:szCs w:val="15"/>
              </w:rPr>
              <w:t>。</w:t>
            </w:r>
            <w:r w:rsidRPr="00425663">
              <w:rPr>
                <w:rFonts w:asciiTheme="minorEastAsia" w:hAnsiTheme="minorEastAsia"/>
                <w:sz w:val="15"/>
                <w:szCs w:val="15"/>
              </w:rPr>
              <w:br/>
              <w:t>3.有团队管理经验，工作责任心强，能根据公司年度计划分解制定部门工作计划并落实。</w:t>
            </w:r>
            <w:r w:rsidRPr="00425663">
              <w:rPr>
                <w:rFonts w:asciiTheme="minorEastAsia" w:hAnsiTheme="minorEastAsia"/>
                <w:sz w:val="15"/>
                <w:szCs w:val="15"/>
              </w:rPr>
              <w:br/>
              <w:t>4.遵守公司各项规章制度，认可公司企业文化，愿意与公司共同发展。</w:t>
            </w:r>
          </w:p>
        </w:tc>
        <w:tc>
          <w:tcPr>
            <w:tcW w:w="756" w:type="dxa"/>
            <w:vAlign w:val="center"/>
          </w:tcPr>
          <w:p w:rsidR="00027EBE" w:rsidRPr="00425663" w:rsidRDefault="00425663" w:rsidP="008417C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2</w:t>
            </w:r>
          </w:p>
        </w:tc>
        <w:tc>
          <w:tcPr>
            <w:tcW w:w="1421" w:type="dxa"/>
            <w:vAlign w:val="center"/>
          </w:tcPr>
          <w:p w:rsidR="00027EBE" w:rsidRPr="00027EBE" w:rsidRDefault="00425663" w:rsidP="008417C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面议</w:t>
            </w:r>
          </w:p>
        </w:tc>
      </w:tr>
    </w:tbl>
    <w:p w:rsidR="00235BE1" w:rsidRDefault="00235BE1" w:rsidP="00027EBE">
      <w:pPr>
        <w:ind w:firstLineChars="200" w:firstLine="300"/>
        <w:rPr>
          <w:rFonts w:asciiTheme="minorEastAsia" w:hAnsiTheme="minorEastAsia"/>
          <w:sz w:val="15"/>
          <w:szCs w:val="15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92"/>
        <w:gridCol w:w="2734"/>
        <w:gridCol w:w="2085"/>
        <w:gridCol w:w="756"/>
        <w:gridCol w:w="1421"/>
      </w:tblGrid>
      <w:tr w:rsidR="00235BE1" w:rsidRPr="00027EBE" w:rsidTr="008417C8">
        <w:trPr>
          <w:trHeight w:val="516"/>
          <w:jc w:val="center"/>
        </w:trPr>
        <w:tc>
          <w:tcPr>
            <w:tcW w:w="534" w:type="dxa"/>
            <w:vAlign w:val="center"/>
          </w:tcPr>
          <w:p w:rsidR="00235BE1" w:rsidRPr="00027EBE" w:rsidRDefault="00235BE1" w:rsidP="008417C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027EBE">
              <w:rPr>
                <w:rFonts w:asciiTheme="minorEastAsia" w:hAnsiTheme="minorEastAsia" w:hint="eastAsia"/>
                <w:sz w:val="15"/>
                <w:szCs w:val="15"/>
              </w:rPr>
              <w:lastRenderedPageBreak/>
              <w:t>序号</w:t>
            </w:r>
          </w:p>
        </w:tc>
        <w:tc>
          <w:tcPr>
            <w:tcW w:w="992" w:type="dxa"/>
            <w:vAlign w:val="center"/>
          </w:tcPr>
          <w:p w:rsidR="00235BE1" w:rsidRPr="00027EBE" w:rsidRDefault="00235BE1" w:rsidP="008417C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027EBE">
              <w:rPr>
                <w:rFonts w:asciiTheme="minorEastAsia" w:hAnsiTheme="minorEastAsia" w:hint="eastAsia"/>
                <w:sz w:val="15"/>
                <w:szCs w:val="15"/>
              </w:rPr>
              <w:t>岗位</w:t>
            </w:r>
          </w:p>
        </w:tc>
        <w:tc>
          <w:tcPr>
            <w:tcW w:w="2734" w:type="dxa"/>
            <w:vAlign w:val="center"/>
          </w:tcPr>
          <w:p w:rsidR="00235BE1" w:rsidRPr="00027EBE" w:rsidRDefault="00235BE1" w:rsidP="008417C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027EBE">
              <w:rPr>
                <w:rFonts w:asciiTheme="minorEastAsia" w:hAnsiTheme="minorEastAsia" w:hint="eastAsia"/>
                <w:sz w:val="15"/>
                <w:szCs w:val="15"/>
              </w:rPr>
              <w:t>职责</w:t>
            </w:r>
          </w:p>
        </w:tc>
        <w:tc>
          <w:tcPr>
            <w:tcW w:w="2085" w:type="dxa"/>
            <w:vAlign w:val="center"/>
          </w:tcPr>
          <w:p w:rsidR="00235BE1" w:rsidRPr="00027EBE" w:rsidRDefault="00235BE1" w:rsidP="008417C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027EBE">
              <w:rPr>
                <w:rFonts w:asciiTheme="minorEastAsia" w:hAnsiTheme="minorEastAsia" w:hint="eastAsia"/>
                <w:sz w:val="15"/>
                <w:szCs w:val="15"/>
              </w:rPr>
              <w:t>任职资格要求</w:t>
            </w:r>
          </w:p>
        </w:tc>
        <w:tc>
          <w:tcPr>
            <w:tcW w:w="756" w:type="dxa"/>
            <w:vAlign w:val="center"/>
          </w:tcPr>
          <w:p w:rsidR="00235BE1" w:rsidRPr="00027EBE" w:rsidRDefault="00235BE1" w:rsidP="008417C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027EBE">
              <w:rPr>
                <w:rFonts w:asciiTheme="minorEastAsia" w:hAnsiTheme="minorEastAsia" w:hint="eastAsia"/>
                <w:sz w:val="15"/>
                <w:szCs w:val="15"/>
              </w:rPr>
              <w:t>人数</w:t>
            </w:r>
          </w:p>
        </w:tc>
        <w:tc>
          <w:tcPr>
            <w:tcW w:w="1421" w:type="dxa"/>
            <w:vAlign w:val="center"/>
          </w:tcPr>
          <w:p w:rsidR="00235BE1" w:rsidRPr="00027EBE" w:rsidRDefault="00235BE1" w:rsidP="008417C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027EBE">
              <w:rPr>
                <w:rFonts w:asciiTheme="minorEastAsia" w:hAnsiTheme="minorEastAsia" w:hint="eastAsia"/>
                <w:sz w:val="15"/>
                <w:szCs w:val="15"/>
              </w:rPr>
              <w:t>薪资待遇</w:t>
            </w:r>
          </w:p>
        </w:tc>
      </w:tr>
      <w:tr w:rsidR="00235BE1" w:rsidRPr="00027EBE" w:rsidTr="008417C8">
        <w:trPr>
          <w:jc w:val="center"/>
        </w:trPr>
        <w:tc>
          <w:tcPr>
            <w:tcW w:w="534" w:type="dxa"/>
            <w:vAlign w:val="center"/>
          </w:tcPr>
          <w:p w:rsidR="00235BE1" w:rsidRPr="00027EBE" w:rsidRDefault="00235BE1" w:rsidP="008417C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2</w:t>
            </w:r>
          </w:p>
        </w:tc>
        <w:tc>
          <w:tcPr>
            <w:tcW w:w="992" w:type="dxa"/>
            <w:vAlign w:val="center"/>
          </w:tcPr>
          <w:p w:rsidR="00235BE1" w:rsidRPr="00027EBE" w:rsidRDefault="00235BE1" w:rsidP="008417C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测量员</w:t>
            </w:r>
          </w:p>
        </w:tc>
        <w:tc>
          <w:tcPr>
            <w:tcW w:w="2734" w:type="dxa"/>
            <w:vAlign w:val="center"/>
          </w:tcPr>
          <w:p w:rsidR="00235BE1" w:rsidRPr="00235BE1" w:rsidRDefault="0020478F" w:rsidP="0006784E">
            <w:pPr>
              <w:jc w:val="left"/>
              <w:rPr>
                <w:rFonts w:hint="eastAsia"/>
              </w:rPr>
            </w:pPr>
            <w:r w:rsidRPr="0020478F">
              <w:rPr>
                <w:rFonts w:asciiTheme="minorEastAsia" w:hAnsiTheme="minorEastAsia"/>
                <w:sz w:val="15"/>
                <w:szCs w:val="15"/>
              </w:rPr>
              <w:t>1、精通GPS、全站仪、水准仪、经纬仪、测深仪等测绘</w:t>
            </w:r>
            <w:proofErr w:type="gramStart"/>
            <w:r w:rsidRPr="0020478F">
              <w:rPr>
                <w:rFonts w:asciiTheme="minorEastAsia" w:hAnsiTheme="minorEastAsia"/>
                <w:sz w:val="15"/>
                <w:szCs w:val="15"/>
              </w:rPr>
              <w:t>仪操作</w:t>
            </w:r>
            <w:proofErr w:type="gramEnd"/>
            <w:r w:rsidRPr="0020478F">
              <w:rPr>
                <w:rFonts w:asciiTheme="minorEastAsia" w:hAnsiTheme="minorEastAsia"/>
                <w:sz w:val="15"/>
                <w:szCs w:val="15"/>
              </w:rPr>
              <w:t>和数据计算；</w:t>
            </w:r>
            <w:r w:rsidRPr="0020478F">
              <w:rPr>
                <w:rFonts w:asciiTheme="minorEastAsia" w:hAnsiTheme="minorEastAsia"/>
                <w:sz w:val="15"/>
                <w:szCs w:val="15"/>
              </w:rPr>
              <w:br/>
              <w:t>2、熟悉各种测量技术、规章制度、标准、规定；</w:t>
            </w:r>
            <w:r w:rsidRPr="0020478F">
              <w:rPr>
                <w:rFonts w:asciiTheme="minorEastAsia" w:hAnsiTheme="minorEastAsia"/>
                <w:sz w:val="15"/>
                <w:szCs w:val="15"/>
              </w:rPr>
              <w:br/>
              <w:t>3、熟练使用办公软件和CAD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、Cass等</w:t>
            </w:r>
            <w:r w:rsidRPr="0020478F">
              <w:rPr>
                <w:rFonts w:asciiTheme="minorEastAsia" w:hAnsiTheme="minorEastAsia"/>
                <w:sz w:val="15"/>
                <w:szCs w:val="15"/>
              </w:rPr>
              <w:t>软件，具备核算系统技能；</w:t>
            </w:r>
            <w:r w:rsidRPr="0020478F">
              <w:rPr>
                <w:rFonts w:asciiTheme="minorEastAsia" w:hAnsiTheme="minorEastAsia"/>
                <w:sz w:val="15"/>
                <w:szCs w:val="15"/>
              </w:rPr>
              <w:br/>
              <w:t>4、负责测量仪的日常检查和校正工作；</w:t>
            </w:r>
            <w:r w:rsidRPr="0020478F">
              <w:rPr>
                <w:rFonts w:asciiTheme="minorEastAsia" w:hAnsiTheme="minorEastAsia"/>
                <w:sz w:val="15"/>
                <w:szCs w:val="15"/>
              </w:rPr>
              <w:br/>
              <w:t>5、做好施工放样工作，放样前认真查阅图纸，准确计算，确保测量结果准确无误；</w:t>
            </w:r>
            <w:r w:rsidRPr="0020478F">
              <w:rPr>
                <w:rFonts w:asciiTheme="minorEastAsia" w:hAnsiTheme="minorEastAsia"/>
                <w:sz w:val="15"/>
                <w:szCs w:val="15"/>
              </w:rPr>
              <w:br/>
              <w:t>6、分类整理各种施工放样资料并存档；</w:t>
            </w:r>
            <w:r w:rsidRPr="0020478F">
              <w:rPr>
                <w:rFonts w:asciiTheme="minorEastAsia" w:hAnsiTheme="minorEastAsia"/>
                <w:sz w:val="15"/>
                <w:szCs w:val="15"/>
              </w:rPr>
              <w:br/>
              <w:t>7、完成领导交办的其他工作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。</w:t>
            </w:r>
          </w:p>
        </w:tc>
        <w:tc>
          <w:tcPr>
            <w:tcW w:w="2085" w:type="dxa"/>
            <w:vAlign w:val="center"/>
          </w:tcPr>
          <w:p w:rsidR="00235BE1" w:rsidRPr="0020478F" w:rsidRDefault="0020478F" w:rsidP="0006784E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20478F">
              <w:rPr>
                <w:rFonts w:asciiTheme="minorEastAsia" w:hAnsiTheme="minorEastAsia"/>
                <w:sz w:val="15"/>
                <w:szCs w:val="15"/>
              </w:rPr>
              <w:t>1.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工程测量、测绘</w:t>
            </w:r>
            <w:r w:rsidRPr="0020478F">
              <w:rPr>
                <w:rFonts w:asciiTheme="minorEastAsia" w:hAnsiTheme="minorEastAsia"/>
                <w:sz w:val="15"/>
                <w:szCs w:val="15"/>
              </w:rPr>
              <w:t>等相关专业大学</w:t>
            </w:r>
            <w:r w:rsidRPr="0020478F">
              <w:rPr>
                <w:rFonts w:asciiTheme="minorEastAsia" w:hAnsiTheme="minorEastAsia" w:hint="eastAsia"/>
                <w:sz w:val="15"/>
                <w:szCs w:val="15"/>
              </w:rPr>
              <w:t>专</w:t>
            </w:r>
            <w:r w:rsidRPr="0020478F">
              <w:rPr>
                <w:rFonts w:asciiTheme="minorEastAsia" w:hAnsiTheme="minorEastAsia"/>
                <w:sz w:val="15"/>
                <w:szCs w:val="15"/>
              </w:rPr>
              <w:t>科及以上学历。</w:t>
            </w:r>
            <w:r w:rsidRPr="0020478F">
              <w:rPr>
                <w:rFonts w:asciiTheme="minorEastAsia" w:hAnsiTheme="minorEastAsia"/>
                <w:sz w:val="15"/>
                <w:szCs w:val="15"/>
              </w:rPr>
              <w:br/>
              <w:t>2.熟悉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工程测量、测绘</w:t>
            </w:r>
            <w:r w:rsidRPr="0020478F">
              <w:rPr>
                <w:rFonts w:asciiTheme="minorEastAsia" w:hAnsiTheme="minorEastAsia"/>
                <w:sz w:val="15"/>
                <w:szCs w:val="15"/>
              </w:rPr>
              <w:t>相关工作内容，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3</w:t>
            </w:r>
            <w:r>
              <w:rPr>
                <w:rFonts w:asciiTheme="minorEastAsia" w:hAnsiTheme="minorEastAsia"/>
                <w:sz w:val="15"/>
                <w:szCs w:val="15"/>
              </w:rPr>
              <w:t>年工作经验以上</w:t>
            </w:r>
            <w:r w:rsidRPr="0020478F">
              <w:rPr>
                <w:rFonts w:asciiTheme="minorEastAsia" w:hAnsiTheme="minorEastAsia" w:hint="eastAsia"/>
                <w:sz w:val="15"/>
                <w:szCs w:val="15"/>
              </w:rPr>
              <w:t>。具备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相关证书</w:t>
            </w:r>
            <w:r w:rsidRPr="0020478F">
              <w:rPr>
                <w:rFonts w:asciiTheme="minorEastAsia" w:hAnsiTheme="minorEastAsia" w:hint="eastAsia"/>
                <w:sz w:val="15"/>
                <w:szCs w:val="15"/>
              </w:rPr>
              <w:t>者，优先考虑</w:t>
            </w:r>
            <w:r w:rsidRPr="0020478F">
              <w:rPr>
                <w:rFonts w:asciiTheme="minorEastAsia" w:hAnsiTheme="minorEastAsia"/>
                <w:sz w:val="15"/>
                <w:szCs w:val="15"/>
              </w:rPr>
              <w:t>。</w:t>
            </w:r>
            <w:r w:rsidRPr="0020478F">
              <w:rPr>
                <w:rFonts w:asciiTheme="minorEastAsia" w:hAnsiTheme="minorEastAsia"/>
                <w:sz w:val="15"/>
                <w:szCs w:val="15"/>
              </w:rPr>
              <w:br/>
              <w:t>3.</w:t>
            </w:r>
            <w:r w:rsidRPr="0020478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20478F">
              <w:rPr>
                <w:rFonts w:asciiTheme="minorEastAsia" w:hAnsiTheme="minorEastAsia"/>
                <w:sz w:val="15"/>
                <w:szCs w:val="15"/>
              </w:rPr>
              <w:t>工作仔细认真、责任心强、为人正直乐观，服从领导的工作安排，并能够承受一定的工作压力；</w:t>
            </w:r>
            <w:r w:rsidRPr="0020478F">
              <w:rPr>
                <w:rFonts w:asciiTheme="minorEastAsia" w:hAnsiTheme="minorEastAsia"/>
                <w:sz w:val="15"/>
                <w:szCs w:val="15"/>
              </w:rPr>
              <w:br/>
              <w:t>4.遵守公司各项规章制度，认可公司企业文化，愿意与公司共同发展。</w:t>
            </w:r>
          </w:p>
        </w:tc>
        <w:tc>
          <w:tcPr>
            <w:tcW w:w="756" w:type="dxa"/>
            <w:vAlign w:val="center"/>
          </w:tcPr>
          <w:p w:rsidR="00235BE1" w:rsidRPr="00425663" w:rsidRDefault="00235BE1" w:rsidP="008417C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2</w:t>
            </w:r>
          </w:p>
        </w:tc>
        <w:tc>
          <w:tcPr>
            <w:tcW w:w="1421" w:type="dxa"/>
            <w:vAlign w:val="center"/>
          </w:tcPr>
          <w:p w:rsidR="00235BE1" w:rsidRPr="00027EBE" w:rsidRDefault="00235BE1" w:rsidP="008417C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面议</w:t>
            </w:r>
          </w:p>
        </w:tc>
      </w:tr>
      <w:tr w:rsidR="0020478F" w:rsidRPr="00027EBE" w:rsidTr="008417C8">
        <w:trPr>
          <w:jc w:val="center"/>
        </w:trPr>
        <w:tc>
          <w:tcPr>
            <w:tcW w:w="534" w:type="dxa"/>
            <w:vAlign w:val="center"/>
          </w:tcPr>
          <w:p w:rsidR="0020478F" w:rsidRDefault="008417C8" w:rsidP="008417C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3</w:t>
            </w:r>
          </w:p>
        </w:tc>
        <w:tc>
          <w:tcPr>
            <w:tcW w:w="992" w:type="dxa"/>
            <w:vAlign w:val="center"/>
          </w:tcPr>
          <w:p w:rsidR="0020478F" w:rsidRDefault="0020478F" w:rsidP="008417C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勘察技术员</w:t>
            </w:r>
          </w:p>
        </w:tc>
        <w:tc>
          <w:tcPr>
            <w:tcW w:w="2734" w:type="dxa"/>
            <w:vAlign w:val="center"/>
          </w:tcPr>
          <w:p w:rsidR="0020478F" w:rsidRPr="0020478F" w:rsidRDefault="0020478F" w:rsidP="0006784E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20478F">
              <w:rPr>
                <w:rFonts w:asciiTheme="minorEastAsia" w:hAnsiTheme="minorEastAsia"/>
                <w:sz w:val="15"/>
                <w:szCs w:val="15"/>
              </w:rPr>
              <w:t>1.完成野外描述、现场管理、室内资料整理、图表绘制及报告编制等工作；</w:t>
            </w:r>
            <w:r w:rsidRPr="0020478F">
              <w:rPr>
                <w:rFonts w:asciiTheme="minorEastAsia" w:hAnsiTheme="minorEastAsia"/>
                <w:sz w:val="15"/>
                <w:szCs w:val="15"/>
              </w:rPr>
              <w:br/>
              <w:t>2.完成与勘察相关的技术交底、现场验槽和后期服务等工作；</w:t>
            </w:r>
          </w:p>
        </w:tc>
        <w:tc>
          <w:tcPr>
            <w:tcW w:w="2085" w:type="dxa"/>
            <w:vAlign w:val="center"/>
          </w:tcPr>
          <w:p w:rsidR="0020478F" w:rsidRPr="0020478F" w:rsidRDefault="0020478F" w:rsidP="0006784E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20478F">
              <w:rPr>
                <w:rFonts w:asciiTheme="minorEastAsia" w:hAnsiTheme="minorEastAsia"/>
                <w:sz w:val="15"/>
                <w:szCs w:val="15"/>
              </w:rPr>
              <w:t>1.工程地质、水文地质、岩土工程等相关专业，大学专科及以上学历；</w:t>
            </w:r>
            <w:r w:rsidRPr="0020478F">
              <w:rPr>
                <w:rFonts w:asciiTheme="minorEastAsia" w:hAnsiTheme="minorEastAsia"/>
                <w:sz w:val="15"/>
                <w:szCs w:val="15"/>
              </w:rPr>
              <w:br/>
              <w:t>2.</w:t>
            </w:r>
            <w:r w:rsidR="008417C8">
              <w:rPr>
                <w:rFonts w:asciiTheme="minorEastAsia" w:hAnsiTheme="minorEastAsia" w:hint="eastAsia"/>
                <w:sz w:val="15"/>
                <w:szCs w:val="15"/>
              </w:rPr>
              <w:t>2021年应届毕业生；非应届生须有2</w:t>
            </w:r>
            <w:r w:rsidRPr="0020478F">
              <w:rPr>
                <w:rFonts w:asciiTheme="minorEastAsia" w:hAnsiTheme="minorEastAsia"/>
                <w:sz w:val="15"/>
                <w:szCs w:val="15"/>
              </w:rPr>
              <w:t>年以上工作经验</w:t>
            </w:r>
            <w:r w:rsidR="008417C8">
              <w:rPr>
                <w:rFonts w:asciiTheme="minorEastAsia" w:hAnsiTheme="minorEastAsia" w:hint="eastAsia"/>
                <w:sz w:val="15"/>
                <w:szCs w:val="15"/>
              </w:rPr>
              <w:t>。具有</w:t>
            </w:r>
            <w:r w:rsidRPr="0020478F">
              <w:rPr>
                <w:rFonts w:asciiTheme="minorEastAsia" w:hAnsiTheme="minorEastAsia"/>
                <w:sz w:val="15"/>
                <w:szCs w:val="15"/>
              </w:rPr>
              <w:t>助理工程师及以上职称，</w:t>
            </w:r>
            <w:r w:rsidR="008417C8">
              <w:rPr>
                <w:rFonts w:asciiTheme="minorEastAsia" w:hAnsiTheme="minorEastAsia" w:hint="eastAsia"/>
                <w:sz w:val="15"/>
                <w:szCs w:val="15"/>
              </w:rPr>
              <w:t>或</w:t>
            </w:r>
            <w:r w:rsidRPr="0020478F">
              <w:rPr>
                <w:rFonts w:asciiTheme="minorEastAsia" w:hAnsiTheme="minorEastAsia"/>
                <w:sz w:val="15"/>
                <w:szCs w:val="15"/>
              </w:rPr>
              <w:t>持有云南省建设厅颁发的</w:t>
            </w:r>
            <w:proofErr w:type="gramStart"/>
            <w:r w:rsidRPr="0020478F">
              <w:rPr>
                <w:rFonts w:asciiTheme="minorEastAsia" w:hAnsiTheme="minorEastAsia"/>
                <w:sz w:val="15"/>
                <w:szCs w:val="15"/>
              </w:rPr>
              <w:t>描述员</w:t>
            </w:r>
            <w:proofErr w:type="gramEnd"/>
            <w:r w:rsidRPr="0020478F">
              <w:rPr>
                <w:rFonts w:asciiTheme="minorEastAsia" w:hAnsiTheme="minorEastAsia"/>
                <w:sz w:val="15"/>
                <w:szCs w:val="15"/>
              </w:rPr>
              <w:t>证</w:t>
            </w:r>
            <w:r w:rsidR="008417C8">
              <w:rPr>
                <w:rFonts w:asciiTheme="minorEastAsia" w:hAnsiTheme="minorEastAsia" w:hint="eastAsia"/>
                <w:sz w:val="15"/>
                <w:szCs w:val="15"/>
              </w:rPr>
              <w:t>者</w:t>
            </w:r>
            <w:r w:rsidRPr="0020478F">
              <w:rPr>
                <w:rFonts w:asciiTheme="minorEastAsia" w:hAnsiTheme="minorEastAsia"/>
                <w:sz w:val="15"/>
                <w:szCs w:val="15"/>
              </w:rPr>
              <w:t>，</w:t>
            </w:r>
            <w:r w:rsidR="008417C8">
              <w:rPr>
                <w:rFonts w:asciiTheme="minorEastAsia" w:hAnsiTheme="minorEastAsia" w:hint="eastAsia"/>
                <w:sz w:val="15"/>
                <w:szCs w:val="15"/>
              </w:rPr>
              <w:t>优先考虑</w:t>
            </w:r>
            <w:r w:rsidRPr="0020478F">
              <w:rPr>
                <w:rFonts w:asciiTheme="minorEastAsia" w:hAnsiTheme="minorEastAsia"/>
                <w:sz w:val="15"/>
                <w:szCs w:val="15"/>
              </w:rPr>
              <w:t>；</w:t>
            </w:r>
            <w:r w:rsidRPr="0020478F">
              <w:rPr>
                <w:rFonts w:asciiTheme="minorEastAsia" w:hAnsiTheme="minorEastAsia"/>
                <w:sz w:val="15"/>
                <w:szCs w:val="15"/>
              </w:rPr>
              <w:br/>
              <w:t>3.能独立承担完成勘察任务，熟练操作office、CAD、理正勘察等常用工作软件；</w:t>
            </w:r>
            <w:r w:rsidRPr="0020478F">
              <w:rPr>
                <w:rFonts w:asciiTheme="minorEastAsia" w:hAnsiTheme="minorEastAsia"/>
                <w:sz w:val="15"/>
                <w:szCs w:val="15"/>
              </w:rPr>
              <w:br/>
              <w:t>4.</w:t>
            </w:r>
            <w:r w:rsidR="0006784E">
              <w:rPr>
                <w:rFonts w:asciiTheme="minorEastAsia" w:hAnsiTheme="minorEastAsia"/>
                <w:sz w:val="15"/>
                <w:szCs w:val="15"/>
              </w:rPr>
              <w:t>热爱地质行业，能适应野外工作，吃苦耐劳</w:t>
            </w:r>
            <w:r w:rsidR="0006784E">
              <w:rPr>
                <w:rFonts w:asciiTheme="minorEastAsia" w:hAnsiTheme="minorEastAsia" w:hint="eastAsia"/>
                <w:sz w:val="15"/>
                <w:szCs w:val="15"/>
              </w:rPr>
              <w:t>。</w:t>
            </w:r>
          </w:p>
        </w:tc>
        <w:tc>
          <w:tcPr>
            <w:tcW w:w="756" w:type="dxa"/>
            <w:vAlign w:val="center"/>
          </w:tcPr>
          <w:p w:rsidR="0020478F" w:rsidRDefault="0020478F" w:rsidP="008417C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5</w:t>
            </w:r>
          </w:p>
        </w:tc>
        <w:tc>
          <w:tcPr>
            <w:tcW w:w="1421" w:type="dxa"/>
            <w:vAlign w:val="center"/>
          </w:tcPr>
          <w:p w:rsidR="0020478F" w:rsidRDefault="008417C8" w:rsidP="008417C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面议</w:t>
            </w:r>
          </w:p>
        </w:tc>
      </w:tr>
    </w:tbl>
    <w:p w:rsidR="008417C8" w:rsidRPr="008417C8" w:rsidRDefault="008417C8" w:rsidP="008417C8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8417C8">
        <w:rPr>
          <w:rFonts w:asciiTheme="minorEastAsia" w:hAnsiTheme="minorEastAsia" w:hint="eastAsia"/>
          <w:b/>
          <w:bCs/>
          <w:sz w:val="28"/>
          <w:szCs w:val="28"/>
        </w:rPr>
        <w:t>四、报名方式</w:t>
      </w:r>
    </w:p>
    <w:p w:rsidR="008417C8" w:rsidRPr="008417C8" w:rsidRDefault="008417C8" w:rsidP="008417C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417C8">
        <w:rPr>
          <w:rFonts w:asciiTheme="minorEastAsia" w:hAnsiTheme="minorEastAsia" w:hint="eastAsia"/>
          <w:sz w:val="28"/>
          <w:szCs w:val="28"/>
        </w:rPr>
        <w:t>1.投递简历到我单位邮箱ynljkcgcyxgs@163.com。邮箱投递简历请按“毕业学校+学历+专业+应聘岗位”的格式。</w:t>
      </w:r>
    </w:p>
    <w:p w:rsidR="008417C8" w:rsidRPr="008417C8" w:rsidRDefault="008417C8" w:rsidP="008417C8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8417C8">
        <w:rPr>
          <w:rFonts w:asciiTheme="minorEastAsia" w:hAnsiTheme="minorEastAsia" w:hint="eastAsia"/>
          <w:b/>
          <w:bCs/>
          <w:sz w:val="28"/>
          <w:szCs w:val="28"/>
        </w:rPr>
        <w:t>五、联系人</w:t>
      </w:r>
    </w:p>
    <w:p w:rsidR="008417C8" w:rsidRPr="008417C8" w:rsidRDefault="008417C8" w:rsidP="008417C8">
      <w:pPr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张</w:t>
      </w:r>
      <w:r w:rsidRPr="008417C8">
        <w:rPr>
          <w:rFonts w:asciiTheme="minorEastAsia" w:hAnsiTheme="minorEastAsia" w:hint="eastAsia"/>
          <w:b/>
          <w:bCs/>
          <w:sz w:val="28"/>
          <w:szCs w:val="28"/>
        </w:rPr>
        <w:t>老师</w:t>
      </w:r>
      <w:r w:rsidRPr="008417C8">
        <w:rPr>
          <w:rFonts w:asciiTheme="minorEastAsia" w:hAnsiTheme="minorEastAsia" w:hint="eastAsia"/>
          <w:sz w:val="28"/>
          <w:szCs w:val="28"/>
        </w:rPr>
        <w:t>:</w:t>
      </w:r>
      <w:r>
        <w:rPr>
          <w:rFonts w:asciiTheme="minorEastAsia" w:hAnsiTheme="minorEastAsia" w:hint="eastAsia"/>
          <w:sz w:val="28"/>
          <w:szCs w:val="28"/>
        </w:rPr>
        <w:t>0878-3360197 / 13578400848</w:t>
      </w:r>
    </w:p>
    <w:p w:rsidR="008417C8" w:rsidRPr="00804689" w:rsidRDefault="008417C8" w:rsidP="008417C8">
      <w:pPr>
        <w:ind w:firstLineChars="200" w:firstLine="562"/>
        <w:rPr>
          <w:rFonts w:asciiTheme="minorEastAsia" w:hAnsiTheme="minorEastAsia"/>
          <w:szCs w:val="21"/>
        </w:rPr>
      </w:pPr>
      <w:r w:rsidRPr="008417C8">
        <w:rPr>
          <w:rFonts w:asciiTheme="minorEastAsia" w:hAnsiTheme="minorEastAsia" w:hint="eastAsia"/>
          <w:b/>
          <w:bCs/>
          <w:sz w:val="28"/>
          <w:szCs w:val="28"/>
        </w:rPr>
        <w:t>通讯地址:</w:t>
      </w:r>
      <w:r w:rsidR="00804689" w:rsidRPr="00804689">
        <w:rPr>
          <w:rFonts w:asciiTheme="minorEastAsia" w:hAnsiTheme="minorEastAsia" w:hint="eastAsia"/>
          <w:szCs w:val="21"/>
        </w:rPr>
        <w:t>云南省楚雄彝族自治州</w:t>
      </w:r>
      <w:proofErr w:type="gramStart"/>
      <w:r w:rsidR="00804689" w:rsidRPr="00804689">
        <w:rPr>
          <w:rFonts w:asciiTheme="minorEastAsia" w:hAnsiTheme="minorEastAsia" w:hint="eastAsia"/>
          <w:szCs w:val="21"/>
        </w:rPr>
        <w:t>楚雄市彝人</w:t>
      </w:r>
      <w:proofErr w:type="gramEnd"/>
      <w:r w:rsidR="00804689" w:rsidRPr="00804689">
        <w:rPr>
          <w:rFonts w:asciiTheme="minorEastAsia" w:hAnsiTheme="minorEastAsia" w:hint="eastAsia"/>
          <w:szCs w:val="21"/>
        </w:rPr>
        <w:t>外滩欢乐港E07幢7号、8号</w:t>
      </w:r>
    </w:p>
    <w:p w:rsidR="00235BE1" w:rsidRPr="008417C8" w:rsidRDefault="00235BE1" w:rsidP="008417C8">
      <w:pPr>
        <w:ind w:firstLineChars="200" w:firstLine="56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027EBE" w:rsidRPr="00027EBE" w:rsidRDefault="00027EBE" w:rsidP="00027EBE">
      <w:pPr>
        <w:ind w:firstLineChars="200" w:firstLine="300"/>
        <w:rPr>
          <w:rFonts w:asciiTheme="minorEastAsia" w:hAnsiTheme="minorEastAsia"/>
          <w:sz w:val="15"/>
          <w:szCs w:val="15"/>
        </w:rPr>
      </w:pPr>
    </w:p>
    <w:sectPr w:rsidR="00027EBE" w:rsidRPr="00027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F5D04"/>
    <w:multiLevelType w:val="hybridMultilevel"/>
    <w:tmpl w:val="1250F5B8"/>
    <w:lvl w:ilvl="0" w:tplc="53626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4C"/>
    <w:rsid w:val="0002705F"/>
    <w:rsid w:val="00027EBE"/>
    <w:rsid w:val="00032A53"/>
    <w:rsid w:val="000346A4"/>
    <w:rsid w:val="00045BBC"/>
    <w:rsid w:val="000621AE"/>
    <w:rsid w:val="0006784E"/>
    <w:rsid w:val="000831CF"/>
    <w:rsid w:val="000844D6"/>
    <w:rsid w:val="00087CF5"/>
    <w:rsid w:val="00087D0E"/>
    <w:rsid w:val="000B2EEE"/>
    <w:rsid w:val="000B37FE"/>
    <w:rsid w:val="000C6B68"/>
    <w:rsid w:val="000D1085"/>
    <w:rsid w:val="000E4078"/>
    <w:rsid w:val="000F277B"/>
    <w:rsid w:val="00101320"/>
    <w:rsid w:val="001151C0"/>
    <w:rsid w:val="00122057"/>
    <w:rsid w:val="00124B60"/>
    <w:rsid w:val="0015384F"/>
    <w:rsid w:val="00156108"/>
    <w:rsid w:val="001628C3"/>
    <w:rsid w:val="00164C91"/>
    <w:rsid w:val="0018308F"/>
    <w:rsid w:val="001A52E8"/>
    <w:rsid w:val="001B2B22"/>
    <w:rsid w:val="001C036E"/>
    <w:rsid w:val="001C6072"/>
    <w:rsid w:val="001D7B2C"/>
    <w:rsid w:val="001E391F"/>
    <w:rsid w:val="001F01B5"/>
    <w:rsid w:val="001F6EA3"/>
    <w:rsid w:val="001F711C"/>
    <w:rsid w:val="0020478F"/>
    <w:rsid w:val="002136DD"/>
    <w:rsid w:val="00224009"/>
    <w:rsid w:val="0022565F"/>
    <w:rsid w:val="00235BE1"/>
    <w:rsid w:val="00236684"/>
    <w:rsid w:val="002501FE"/>
    <w:rsid w:val="00251766"/>
    <w:rsid w:val="00255ABA"/>
    <w:rsid w:val="00257E15"/>
    <w:rsid w:val="00264C8D"/>
    <w:rsid w:val="00267588"/>
    <w:rsid w:val="00273E4F"/>
    <w:rsid w:val="0028521A"/>
    <w:rsid w:val="002C2DF5"/>
    <w:rsid w:val="002D3249"/>
    <w:rsid w:val="002D4A2C"/>
    <w:rsid w:val="002E269D"/>
    <w:rsid w:val="002E363C"/>
    <w:rsid w:val="002E5279"/>
    <w:rsid w:val="00304568"/>
    <w:rsid w:val="00304668"/>
    <w:rsid w:val="0031337A"/>
    <w:rsid w:val="00316483"/>
    <w:rsid w:val="00331311"/>
    <w:rsid w:val="0033293C"/>
    <w:rsid w:val="0033656A"/>
    <w:rsid w:val="00343C09"/>
    <w:rsid w:val="0035117E"/>
    <w:rsid w:val="00354216"/>
    <w:rsid w:val="003948BB"/>
    <w:rsid w:val="003B00C2"/>
    <w:rsid w:val="003D7C6F"/>
    <w:rsid w:val="003E2AF2"/>
    <w:rsid w:val="003E4B7D"/>
    <w:rsid w:val="003F4F71"/>
    <w:rsid w:val="00425663"/>
    <w:rsid w:val="00445C8F"/>
    <w:rsid w:val="00455448"/>
    <w:rsid w:val="0046049E"/>
    <w:rsid w:val="00475E60"/>
    <w:rsid w:val="00482516"/>
    <w:rsid w:val="00482831"/>
    <w:rsid w:val="00491768"/>
    <w:rsid w:val="00496089"/>
    <w:rsid w:val="004A0F42"/>
    <w:rsid w:val="004A3C86"/>
    <w:rsid w:val="004B0D2F"/>
    <w:rsid w:val="004B7D56"/>
    <w:rsid w:val="004C0752"/>
    <w:rsid w:val="004D4845"/>
    <w:rsid w:val="004E2844"/>
    <w:rsid w:val="004E5F76"/>
    <w:rsid w:val="004F0DE2"/>
    <w:rsid w:val="004F29DC"/>
    <w:rsid w:val="004F2CCF"/>
    <w:rsid w:val="00513915"/>
    <w:rsid w:val="00536D2B"/>
    <w:rsid w:val="0055079E"/>
    <w:rsid w:val="00551A07"/>
    <w:rsid w:val="0056649E"/>
    <w:rsid w:val="005679F0"/>
    <w:rsid w:val="00576D47"/>
    <w:rsid w:val="005A4509"/>
    <w:rsid w:val="005B2878"/>
    <w:rsid w:val="005C4B9D"/>
    <w:rsid w:val="005D25B0"/>
    <w:rsid w:val="005E1C8E"/>
    <w:rsid w:val="00600B8D"/>
    <w:rsid w:val="00636060"/>
    <w:rsid w:val="00637356"/>
    <w:rsid w:val="00640475"/>
    <w:rsid w:val="0064464C"/>
    <w:rsid w:val="006475D3"/>
    <w:rsid w:val="006522EC"/>
    <w:rsid w:val="006540BA"/>
    <w:rsid w:val="0065603B"/>
    <w:rsid w:val="00656BFD"/>
    <w:rsid w:val="0065710C"/>
    <w:rsid w:val="00666351"/>
    <w:rsid w:val="006710D4"/>
    <w:rsid w:val="00671246"/>
    <w:rsid w:val="00693D9D"/>
    <w:rsid w:val="00696C36"/>
    <w:rsid w:val="006A47B8"/>
    <w:rsid w:val="006A58CF"/>
    <w:rsid w:val="006A7674"/>
    <w:rsid w:val="006A7CD6"/>
    <w:rsid w:val="006B4EA5"/>
    <w:rsid w:val="006C373A"/>
    <w:rsid w:val="006D64BD"/>
    <w:rsid w:val="006D7D84"/>
    <w:rsid w:val="006F7E26"/>
    <w:rsid w:val="00701A09"/>
    <w:rsid w:val="007049A2"/>
    <w:rsid w:val="00714F65"/>
    <w:rsid w:val="00715E40"/>
    <w:rsid w:val="00720184"/>
    <w:rsid w:val="00720BBD"/>
    <w:rsid w:val="00727440"/>
    <w:rsid w:val="00732566"/>
    <w:rsid w:val="0074135E"/>
    <w:rsid w:val="00742D69"/>
    <w:rsid w:val="00754CF9"/>
    <w:rsid w:val="00771E0B"/>
    <w:rsid w:val="00774A60"/>
    <w:rsid w:val="0077709B"/>
    <w:rsid w:val="00780262"/>
    <w:rsid w:val="007A62EE"/>
    <w:rsid w:val="007B5FFB"/>
    <w:rsid w:val="007C4110"/>
    <w:rsid w:val="007C61E1"/>
    <w:rsid w:val="007D1897"/>
    <w:rsid w:val="007D2E35"/>
    <w:rsid w:val="007D5999"/>
    <w:rsid w:val="007E233E"/>
    <w:rsid w:val="007E3876"/>
    <w:rsid w:val="007E79C8"/>
    <w:rsid w:val="007F3716"/>
    <w:rsid w:val="007F5B77"/>
    <w:rsid w:val="008017C6"/>
    <w:rsid w:val="00802A91"/>
    <w:rsid w:val="00804689"/>
    <w:rsid w:val="008105B4"/>
    <w:rsid w:val="0081574D"/>
    <w:rsid w:val="008211E7"/>
    <w:rsid w:val="00822199"/>
    <w:rsid w:val="00825F02"/>
    <w:rsid w:val="008417C8"/>
    <w:rsid w:val="0084673B"/>
    <w:rsid w:val="00847771"/>
    <w:rsid w:val="0084794B"/>
    <w:rsid w:val="00867B0F"/>
    <w:rsid w:val="008861BA"/>
    <w:rsid w:val="00894B0A"/>
    <w:rsid w:val="008B7ED1"/>
    <w:rsid w:val="008C3927"/>
    <w:rsid w:val="008C546C"/>
    <w:rsid w:val="008D15DC"/>
    <w:rsid w:val="008D65AA"/>
    <w:rsid w:val="008E05CE"/>
    <w:rsid w:val="008E523B"/>
    <w:rsid w:val="008F142B"/>
    <w:rsid w:val="008F4350"/>
    <w:rsid w:val="0091222E"/>
    <w:rsid w:val="009122DC"/>
    <w:rsid w:val="009227F9"/>
    <w:rsid w:val="009419A1"/>
    <w:rsid w:val="009445AA"/>
    <w:rsid w:val="00946AF3"/>
    <w:rsid w:val="00952691"/>
    <w:rsid w:val="00954EF1"/>
    <w:rsid w:val="0095750F"/>
    <w:rsid w:val="0096038C"/>
    <w:rsid w:val="0097233E"/>
    <w:rsid w:val="00975004"/>
    <w:rsid w:val="0097734F"/>
    <w:rsid w:val="0098097D"/>
    <w:rsid w:val="00990D53"/>
    <w:rsid w:val="009A03C9"/>
    <w:rsid w:val="009B46D6"/>
    <w:rsid w:val="009C4008"/>
    <w:rsid w:val="009D1C5F"/>
    <w:rsid w:val="009D1DB4"/>
    <w:rsid w:val="009D36B1"/>
    <w:rsid w:val="009D61B4"/>
    <w:rsid w:val="009E69B9"/>
    <w:rsid w:val="009E6ABD"/>
    <w:rsid w:val="009F47F4"/>
    <w:rsid w:val="009F4B00"/>
    <w:rsid w:val="00A06C7F"/>
    <w:rsid w:val="00A23433"/>
    <w:rsid w:val="00A23C87"/>
    <w:rsid w:val="00A533FC"/>
    <w:rsid w:val="00A557AA"/>
    <w:rsid w:val="00A60E92"/>
    <w:rsid w:val="00A629B0"/>
    <w:rsid w:val="00A7072A"/>
    <w:rsid w:val="00A80E20"/>
    <w:rsid w:val="00A91ED6"/>
    <w:rsid w:val="00A9600D"/>
    <w:rsid w:val="00A97CB1"/>
    <w:rsid w:val="00AA05A3"/>
    <w:rsid w:val="00AA43A0"/>
    <w:rsid w:val="00AA69F8"/>
    <w:rsid w:val="00AD147A"/>
    <w:rsid w:val="00AD35A1"/>
    <w:rsid w:val="00AD6A55"/>
    <w:rsid w:val="00AF0FAC"/>
    <w:rsid w:val="00AF5116"/>
    <w:rsid w:val="00B04466"/>
    <w:rsid w:val="00B12A22"/>
    <w:rsid w:val="00B25EEA"/>
    <w:rsid w:val="00B26976"/>
    <w:rsid w:val="00B31CC9"/>
    <w:rsid w:val="00B3256C"/>
    <w:rsid w:val="00B32954"/>
    <w:rsid w:val="00B33DDE"/>
    <w:rsid w:val="00B354D6"/>
    <w:rsid w:val="00B359D1"/>
    <w:rsid w:val="00B379D4"/>
    <w:rsid w:val="00B37F51"/>
    <w:rsid w:val="00B42592"/>
    <w:rsid w:val="00B42F84"/>
    <w:rsid w:val="00B62D94"/>
    <w:rsid w:val="00B63758"/>
    <w:rsid w:val="00B65B01"/>
    <w:rsid w:val="00B802EC"/>
    <w:rsid w:val="00B80E62"/>
    <w:rsid w:val="00B8269A"/>
    <w:rsid w:val="00B87678"/>
    <w:rsid w:val="00B954D8"/>
    <w:rsid w:val="00BB359C"/>
    <w:rsid w:val="00BD0319"/>
    <w:rsid w:val="00BD1F2B"/>
    <w:rsid w:val="00BD2D1E"/>
    <w:rsid w:val="00BF0E16"/>
    <w:rsid w:val="00BF66EF"/>
    <w:rsid w:val="00C31512"/>
    <w:rsid w:val="00C32B4C"/>
    <w:rsid w:val="00C33CD4"/>
    <w:rsid w:val="00C359DF"/>
    <w:rsid w:val="00C40C5A"/>
    <w:rsid w:val="00C42F5B"/>
    <w:rsid w:val="00C450AF"/>
    <w:rsid w:val="00C529D1"/>
    <w:rsid w:val="00C649A0"/>
    <w:rsid w:val="00C66127"/>
    <w:rsid w:val="00C70D79"/>
    <w:rsid w:val="00C72465"/>
    <w:rsid w:val="00C74046"/>
    <w:rsid w:val="00C81CE8"/>
    <w:rsid w:val="00C971E3"/>
    <w:rsid w:val="00C97242"/>
    <w:rsid w:val="00CA2C73"/>
    <w:rsid w:val="00CC3CC2"/>
    <w:rsid w:val="00CC648B"/>
    <w:rsid w:val="00CD0195"/>
    <w:rsid w:val="00CE0352"/>
    <w:rsid w:val="00CF24D2"/>
    <w:rsid w:val="00CF6051"/>
    <w:rsid w:val="00D03B2F"/>
    <w:rsid w:val="00D2397C"/>
    <w:rsid w:val="00D254F3"/>
    <w:rsid w:val="00D33A54"/>
    <w:rsid w:val="00D41C42"/>
    <w:rsid w:val="00D4401E"/>
    <w:rsid w:val="00D5243D"/>
    <w:rsid w:val="00D62989"/>
    <w:rsid w:val="00D630A2"/>
    <w:rsid w:val="00D63C0B"/>
    <w:rsid w:val="00D71BB9"/>
    <w:rsid w:val="00D76A85"/>
    <w:rsid w:val="00D8772E"/>
    <w:rsid w:val="00D920D9"/>
    <w:rsid w:val="00D92C73"/>
    <w:rsid w:val="00DC2BA1"/>
    <w:rsid w:val="00DC4909"/>
    <w:rsid w:val="00DE4229"/>
    <w:rsid w:val="00DE520E"/>
    <w:rsid w:val="00DF157D"/>
    <w:rsid w:val="00E12112"/>
    <w:rsid w:val="00E301EE"/>
    <w:rsid w:val="00E31B45"/>
    <w:rsid w:val="00E33F1D"/>
    <w:rsid w:val="00E35E44"/>
    <w:rsid w:val="00E777B0"/>
    <w:rsid w:val="00E82C76"/>
    <w:rsid w:val="00E86050"/>
    <w:rsid w:val="00E924CD"/>
    <w:rsid w:val="00E95D29"/>
    <w:rsid w:val="00EB6B2A"/>
    <w:rsid w:val="00ED154E"/>
    <w:rsid w:val="00ED1632"/>
    <w:rsid w:val="00ED6693"/>
    <w:rsid w:val="00ED7BBD"/>
    <w:rsid w:val="00EF0103"/>
    <w:rsid w:val="00F00B19"/>
    <w:rsid w:val="00F03024"/>
    <w:rsid w:val="00F04F16"/>
    <w:rsid w:val="00F04FC0"/>
    <w:rsid w:val="00F228DE"/>
    <w:rsid w:val="00F22FD1"/>
    <w:rsid w:val="00F26358"/>
    <w:rsid w:val="00F36818"/>
    <w:rsid w:val="00F403D0"/>
    <w:rsid w:val="00F53484"/>
    <w:rsid w:val="00F5392C"/>
    <w:rsid w:val="00F65AAC"/>
    <w:rsid w:val="00F81CD3"/>
    <w:rsid w:val="00F83A64"/>
    <w:rsid w:val="00F85ADA"/>
    <w:rsid w:val="00F92B04"/>
    <w:rsid w:val="00F96B97"/>
    <w:rsid w:val="00FC0406"/>
    <w:rsid w:val="00FD5C68"/>
    <w:rsid w:val="00FE3027"/>
    <w:rsid w:val="00FE3299"/>
    <w:rsid w:val="00FE66D8"/>
    <w:rsid w:val="00FF5289"/>
    <w:rsid w:val="00FF6F2B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BE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B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296</Words>
  <Characters>1688</Characters>
  <Application>Microsoft Office Word</Application>
  <DocSecurity>0</DocSecurity>
  <Lines>14</Lines>
  <Paragraphs>3</Paragraphs>
  <ScaleCrop>false</ScaleCrop>
  <Company>中国石化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中原油田</dc:creator>
  <cp:keywords/>
  <dc:description/>
  <cp:lastModifiedBy>中原油田</cp:lastModifiedBy>
  <cp:revision>3</cp:revision>
  <dcterms:created xsi:type="dcterms:W3CDTF">2021-02-23T00:44:00Z</dcterms:created>
  <dcterms:modified xsi:type="dcterms:W3CDTF">2021-02-23T02:14:00Z</dcterms:modified>
</cp:coreProperties>
</file>