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23" w:rsidRPr="00360B23" w:rsidRDefault="00AE05DD" w:rsidP="00360B23">
      <w:pPr>
        <w:jc w:val="center"/>
        <w:rPr>
          <w:b/>
          <w:sz w:val="24"/>
        </w:rPr>
      </w:pPr>
      <w:r>
        <w:rPr>
          <w:rFonts w:hint="eastAsia"/>
          <w:b/>
          <w:sz w:val="32"/>
        </w:rPr>
        <w:t>华润雪花啤酒吉林营销中心</w:t>
      </w:r>
      <w:r>
        <w:rPr>
          <w:b/>
          <w:sz w:val="32"/>
        </w:rPr>
        <w:t>招聘简章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b/>
          <w:sz w:val="24"/>
        </w:rPr>
        <w:t>公司简介：</w:t>
      </w:r>
      <w:r w:rsidRPr="00360B23">
        <w:rPr>
          <w:rFonts w:hint="eastAsia"/>
          <w:b/>
          <w:sz w:val="24"/>
        </w:rPr>
        <w:t xml:space="preserve">  </w:t>
      </w:r>
    </w:p>
    <w:p w:rsidR="007934CC" w:rsidRPr="00360B23" w:rsidRDefault="007D48C3" w:rsidP="007D48C3">
      <w:pPr>
        <w:ind w:firstLineChars="200" w:firstLine="480"/>
        <w:rPr>
          <w:sz w:val="24"/>
        </w:rPr>
      </w:pPr>
      <w:r w:rsidRPr="007D48C3">
        <w:rPr>
          <w:rFonts w:hint="eastAsia"/>
          <w:sz w:val="24"/>
        </w:rPr>
        <w:t>华润雪花啤酒成立于</w:t>
      </w:r>
      <w:r w:rsidRPr="007D48C3">
        <w:rPr>
          <w:rFonts w:hint="eastAsia"/>
          <w:sz w:val="24"/>
        </w:rPr>
        <w:t>1993</w:t>
      </w:r>
      <w:r w:rsidRPr="007D48C3">
        <w:rPr>
          <w:rFonts w:hint="eastAsia"/>
          <w:sz w:val="24"/>
        </w:rPr>
        <w:t>年，是一家生产、经营啤酒的全国性专业啤酒公司，总部设于中国北京。目前华润雪花啤酒在中国经营多家啤酒厂，旗下包含雪花及多个区域品牌。吉林营销中心隶属于雪花啤酒</w:t>
      </w:r>
      <w:proofErr w:type="gramStart"/>
      <w:r w:rsidRPr="007D48C3">
        <w:rPr>
          <w:rFonts w:hint="eastAsia"/>
          <w:sz w:val="24"/>
        </w:rPr>
        <w:t>旗下黑</w:t>
      </w:r>
      <w:proofErr w:type="gramEnd"/>
      <w:r w:rsidRPr="007D48C3">
        <w:rPr>
          <w:rFonts w:hint="eastAsia"/>
          <w:sz w:val="24"/>
        </w:rPr>
        <w:t>吉区域公司，销售范围辐射吉林省、内蒙古自治区东北部。</w:t>
      </w:r>
    </w:p>
    <w:p w:rsidR="007934CC" w:rsidRPr="00360B23" w:rsidRDefault="007934CC">
      <w:pPr>
        <w:rPr>
          <w:sz w:val="24"/>
        </w:rPr>
      </w:pPr>
    </w:p>
    <w:p w:rsidR="007934CC" w:rsidRPr="00360B23" w:rsidRDefault="00D55F3B">
      <w:pPr>
        <w:rPr>
          <w:b/>
          <w:sz w:val="24"/>
        </w:rPr>
      </w:pPr>
      <w:r w:rsidRPr="00360B23">
        <w:rPr>
          <w:rFonts w:hint="eastAsia"/>
          <w:b/>
          <w:sz w:val="24"/>
        </w:rPr>
        <w:t>岗位介绍</w:t>
      </w:r>
      <w:bookmarkStart w:id="0" w:name="_GoBack"/>
      <w:bookmarkEnd w:id="0"/>
    </w:p>
    <w:p w:rsidR="00360B23" w:rsidRPr="00360B23" w:rsidRDefault="007E57CB">
      <w:pPr>
        <w:rPr>
          <w:b/>
          <w:sz w:val="24"/>
        </w:rPr>
      </w:pPr>
      <w:r w:rsidRPr="00360B23">
        <w:rPr>
          <w:rFonts w:hint="eastAsia"/>
          <w:b/>
          <w:sz w:val="24"/>
        </w:rPr>
        <w:t>一、</w:t>
      </w:r>
      <w:r w:rsidR="00AE05DD">
        <w:rPr>
          <w:rFonts w:hint="eastAsia"/>
          <w:b/>
          <w:sz w:val="24"/>
        </w:rPr>
        <w:t>销售代表</w:t>
      </w:r>
      <w:r w:rsidRPr="00360B23">
        <w:rPr>
          <w:rFonts w:hint="eastAsia"/>
          <w:b/>
          <w:sz w:val="24"/>
        </w:rPr>
        <w:t>（</w:t>
      </w:r>
      <w:r w:rsidR="00AE05DD">
        <w:rPr>
          <w:rFonts w:hint="eastAsia"/>
          <w:b/>
          <w:color w:val="FF0000"/>
          <w:sz w:val="24"/>
        </w:rPr>
        <w:t>30</w:t>
      </w:r>
      <w:r w:rsidRPr="00360B23">
        <w:rPr>
          <w:rFonts w:hint="eastAsia"/>
          <w:b/>
          <w:color w:val="FF0000"/>
          <w:sz w:val="24"/>
        </w:rPr>
        <w:t>名</w:t>
      </w:r>
      <w:r w:rsidRPr="00360B23">
        <w:rPr>
          <w:rFonts w:hint="eastAsia"/>
          <w:b/>
          <w:sz w:val="24"/>
        </w:rPr>
        <w:t>）</w:t>
      </w:r>
    </w:p>
    <w:p w:rsidR="00360B23" w:rsidRPr="00360B23" w:rsidRDefault="00360B23" w:rsidP="00360B23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薪资</w:t>
      </w:r>
      <w:r w:rsidR="00AE05DD">
        <w:rPr>
          <w:rFonts w:hint="eastAsia"/>
          <w:color w:val="FF0000"/>
          <w:sz w:val="24"/>
        </w:rPr>
        <w:t>：</w:t>
      </w:r>
      <w:r w:rsidR="008A4ED0">
        <w:rPr>
          <w:rFonts w:hint="eastAsia"/>
          <w:color w:val="FF0000"/>
          <w:sz w:val="24"/>
        </w:rPr>
        <w:t>8</w:t>
      </w:r>
      <w:r w:rsidR="00AE05DD" w:rsidRPr="00360B23">
        <w:rPr>
          <w:rFonts w:hint="eastAsia"/>
          <w:color w:val="FF0000"/>
          <w:sz w:val="24"/>
        </w:rPr>
        <w:t>~</w:t>
      </w:r>
      <w:r w:rsidR="008A4ED0">
        <w:rPr>
          <w:rFonts w:hint="eastAsia"/>
          <w:color w:val="FF0000"/>
          <w:sz w:val="24"/>
        </w:rPr>
        <w:t>12</w:t>
      </w:r>
      <w:r w:rsidR="008A4ED0">
        <w:rPr>
          <w:rFonts w:hint="eastAsia"/>
          <w:color w:val="FF0000"/>
          <w:sz w:val="24"/>
        </w:rPr>
        <w:t>万</w:t>
      </w:r>
      <w:r w:rsidR="008A4ED0">
        <w:rPr>
          <w:rFonts w:hint="eastAsia"/>
          <w:color w:val="FF0000"/>
          <w:sz w:val="24"/>
        </w:rPr>
        <w:t>/</w:t>
      </w:r>
      <w:r w:rsidR="008A4ED0">
        <w:rPr>
          <w:rFonts w:hint="eastAsia"/>
          <w:color w:val="FF0000"/>
          <w:sz w:val="24"/>
        </w:rPr>
        <w:t>年；</w:t>
      </w:r>
      <w:r w:rsidRPr="00360B23">
        <w:rPr>
          <w:rFonts w:hint="eastAsia"/>
          <w:color w:val="FF0000"/>
          <w:sz w:val="24"/>
        </w:rPr>
        <w:t>工作地点</w:t>
      </w:r>
      <w:r w:rsidR="00AE05DD">
        <w:rPr>
          <w:rFonts w:hint="eastAsia"/>
          <w:color w:val="FF0000"/>
          <w:sz w:val="24"/>
        </w:rPr>
        <w:t>：吉林省内蒙古自治区</w:t>
      </w:r>
      <w:r w:rsidR="008A4ED0">
        <w:rPr>
          <w:rFonts w:hint="eastAsia"/>
          <w:color w:val="FF0000"/>
          <w:sz w:val="24"/>
        </w:rPr>
        <w:t>；</w:t>
      </w:r>
      <w:r w:rsidRPr="00360B23">
        <w:rPr>
          <w:rFonts w:hint="eastAsia"/>
          <w:color w:val="FF0000"/>
          <w:sz w:val="24"/>
        </w:rPr>
        <w:t>学历要求</w:t>
      </w:r>
      <w:r w:rsidR="00AE05DD">
        <w:rPr>
          <w:rFonts w:hint="eastAsia"/>
          <w:color w:val="FF0000"/>
          <w:sz w:val="24"/>
        </w:rPr>
        <w:t>：本科及以上</w:t>
      </w:r>
    </w:p>
    <w:p w:rsidR="00360B23" w:rsidRPr="00BB0F6D" w:rsidRDefault="00BB0F6D">
      <w:pPr>
        <w:rPr>
          <w:b/>
          <w:sz w:val="24"/>
        </w:rPr>
      </w:pPr>
      <w:r w:rsidRPr="00BB0F6D">
        <w:rPr>
          <w:b/>
          <w:sz w:val="24"/>
        </w:rPr>
        <w:t>需求专业</w:t>
      </w:r>
      <w:r w:rsidRPr="00BB0F6D">
        <w:rPr>
          <w:rFonts w:hint="eastAsia"/>
          <w:b/>
          <w:sz w:val="24"/>
        </w:rPr>
        <w:t>：</w:t>
      </w:r>
    </w:p>
    <w:p w:rsidR="00AE05DD" w:rsidRDefault="00AE05DD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专业不限，</w:t>
      </w:r>
      <w:r w:rsidR="00BB0F6D" w:rsidRPr="00BB0F6D">
        <w:rPr>
          <w:rFonts w:hint="eastAsia"/>
          <w:color w:val="FF0000"/>
          <w:sz w:val="24"/>
        </w:rPr>
        <w:t>市场营销</w:t>
      </w:r>
      <w:r>
        <w:rPr>
          <w:rFonts w:hint="eastAsia"/>
          <w:color w:val="FF0000"/>
          <w:sz w:val="24"/>
        </w:rPr>
        <w:t>专业优先</w:t>
      </w:r>
    </w:p>
    <w:p w:rsidR="007934CC" w:rsidRPr="00360B23" w:rsidRDefault="007E57CB">
      <w:pPr>
        <w:rPr>
          <w:b/>
          <w:sz w:val="24"/>
        </w:rPr>
      </w:pPr>
      <w:r w:rsidRPr="00360B23">
        <w:rPr>
          <w:rFonts w:hint="eastAsia"/>
          <w:b/>
          <w:sz w:val="24"/>
        </w:rPr>
        <w:t>岗位职责</w:t>
      </w:r>
      <w:r w:rsidRPr="00360B23">
        <w:rPr>
          <w:rFonts w:hint="eastAsia"/>
          <w:b/>
          <w:sz w:val="24"/>
        </w:rPr>
        <w:t>: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sz w:val="24"/>
        </w:rPr>
        <w:t>1</w:t>
      </w:r>
      <w:r w:rsidRPr="00360B23">
        <w:rPr>
          <w:rFonts w:hint="eastAsia"/>
          <w:sz w:val="24"/>
        </w:rPr>
        <w:t>、</w:t>
      </w:r>
      <w:r w:rsidR="00AE05DD" w:rsidRPr="00AE05DD">
        <w:rPr>
          <w:rFonts w:hint="eastAsia"/>
          <w:sz w:val="24"/>
        </w:rPr>
        <w:t>分解、执行所辖区域销量计划，对销量计划的完成情况负责</w:t>
      </w:r>
      <w:r w:rsidRPr="00360B23">
        <w:rPr>
          <w:rFonts w:hint="eastAsia"/>
          <w:sz w:val="24"/>
        </w:rPr>
        <w:t>；</w:t>
      </w:r>
    </w:p>
    <w:p w:rsidR="007934CC" w:rsidRPr="00360B23" w:rsidRDefault="00360B23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AE05DD" w:rsidRPr="00AE05DD">
        <w:rPr>
          <w:rFonts w:hint="eastAsia"/>
          <w:sz w:val="24"/>
        </w:rPr>
        <w:t>管理本部门所辖分区的经销商，对各经销商的经营行为负责</w:t>
      </w:r>
      <w:r w:rsidR="00F618EF">
        <w:rPr>
          <w:rFonts w:hint="eastAsia"/>
          <w:sz w:val="24"/>
        </w:rPr>
        <w:t>；</w:t>
      </w:r>
    </w:p>
    <w:p w:rsidR="00360B23" w:rsidRDefault="00360B23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F618EF" w:rsidRPr="00F618EF">
        <w:rPr>
          <w:rFonts w:hint="eastAsia"/>
          <w:sz w:val="24"/>
        </w:rPr>
        <w:t>关注市场动态，搜集市场信息</w:t>
      </w:r>
      <w:r w:rsidR="00F618EF">
        <w:rPr>
          <w:rFonts w:hint="eastAsia"/>
          <w:sz w:val="24"/>
        </w:rPr>
        <w:t>；</w:t>
      </w:r>
    </w:p>
    <w:p w:rsidR="00F618EF" w:rsidRDefault="00F618EF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F618EF">
        <w:rPr>
          <w:rFonts w:hint="eastAsia"/>
          <w:sz w:val="24"/>
        </w:rPr>
        <w:t>与本系统和相关支持系统的协作岗位进行有效沟通、协作</w:t>
      </w:r>
      <w:r>
        <w:rPr>
          <w:rFonts w:hint="eastAsia"/>
          <w:sz w:val="24"/>
        </w:rPr>
        <w:t>；</w:t>
      </w:r>
    </w:p>
    <w:p w:rsidR="00F618EF" w:rsidRDefault="00F618EF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 w:rsidRPr="00F618EF">
        <w:rPr>
          <w:rFonts w:hint="eastAsia"/>
          <w:sz w:val="24"/>
        </w:rPr>
        <w:t>严格履行职业操守，维护公司利益</w:t>
      </w:r>
      <w:r>
        <w:rPr>
          <w:rFonts w:hint="eastAsia"/>
          <w:sz w:val="24"/>
        </w:rPr>
        <w:t>；</w:t>
      </w:r>
    </w:p>
    <w:p w:rsidR="00F618EF" w:rsidRPr="00F618EF" w:rsidRDefault="00F618EF">
      <w:pPr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 w:rsidRPr="00F618EF">
        <w:rPr>
          <w:rFonts w:hint="eastAsia"/>
          <w:sz w:val="24"/>
        </w:rPr>
        <w:t>完成临时任务</w:t>
      </w:r>
      <w:r>
        <w:rPr>
          <w:rFonts w:hint="eastAsia"/>
          <w:sz w:val="24"/>
        </w:rPr>
        <w:t>。</w:t>
      </w:r>
    </w:p>
    <w:p w:rsidR="007934CC" w:rsidRPr="00360B23" w:rsidRDefault="00360B23">
      <w:pPr>
        <w:rPr>
          <w:b/>
          <w:sz w:val="24"/>
        </w:rPr>
      </w:pPr>
      <w:r>
        <w:rPr>
          <w:rFonts w:hint="eastAsia"/>
          <w:b/>
          <w:sz w:val="24"/>
        </w:rPr>
        <w:t>岗位要求</w:t>
      </w:r>
      <w:r w:rsidR="007E57CB" w:rsidRPr="00360B23">
        <w:rPr>
          <w:rFonts w:hint="eastAsia"/>
          <w:b/>
          <w:sz w:val="24"/>
        </w:rPr>
        <w:t>:</w:t>
      </w:r>
    </w:p>
    <w:p w:rsidR="00F618EF" w:rsidRDefault="00F618EF">
      <w:pPr>
        <w:rPr>
          <w:sz w:val="24"/>
        </w:rPr>
      </w:pPr>
      <w:r w:rsidRPr="00F618EF">
        <w:rPr>
          <w:rFonts w:hint="eastAsia"/>
          <w:sz w:val="24"/>
        </w:rPr>
        <w:t>1</w:t>
      </w:r>
      <w:r w:rsidRPr="00F618EF">
        <w:rPr>
          <w:rFonts w:hint="eastAsia"/>
          <w:sz w:val="24"/>
        </w:rPr>
        <w:t>、年龄：</w:t>
      </w:r>
      <w:r w:rsidRPr="00F618EF">
        <w:rPr>
          <w:rFonts w:hint="eastAsia"/>
          <w:sz w:val="24"/>
        </w:rPr>
        <w:t>30</w:t>
      </w:r>
      <w:r w:rsidRPr="00F618EF">
        <w:rPr>
          <w:rFonts w:hint="eastAsia"/>
          <w:sz w:val="24"/>
        </w:rPr>
        <w:t>周岁以下；</w:t>
      </w:r>
    </w:p>
    <w:p w:rsidR="00F618EF" w:rsidRDefault="00F618EF">
      <w:pPr>
        <w:rPr>
          <w:sz w:val="24"/>
        </w:rPr>
      </w:pPr>
      <w:r w:rsidRPr="00F618EF">
        <w:rPr>
          <w:rFonts w:hint="eastAsia"/>
          <w:sz w:val="24"/>
        </w:rPr>
        <w:t>2</w:t>
      </w:r>
      <w:r w:rsidRPr="00F618EF">
        <w:rPr>
          <w:rFonts w:hint="eastAsia"/>
          <w:sz w:val="24"/>
        </w:rPr>
        <w:t>、学历：本科及以上学历；</w:t>
      </w:r>
    </w:p>
    <w:p w:rsidR="00F618EF" w:rsidRDefault="00F618EF">
      <w:pPr>
        <w:rPr>
          <w:sz w:val="24"/>
        </w:rPr>
      </w:pPr>
      <w:r w:rsidRPr="00F618EF">
        <w:rPr>
          <w:rFonts w:hint="eastAsia"/>
          <w:sz w:val="24"/>
        </w:rPr>
        <w:t>3</w:t>
      </w:r>
      <w:r w:rsidRPr="00F618EF">
        <w:rPr>
          <w:rFonts w:hint="eastAsia"/>
          <w:sz w:val="24"/>
        </w:rPr>
        <w:t>、专业：专业不限，市场营销专业优先；</w:t>
      </w:r>
    </w:p>
    <w:p w:rsidR="00F618EF" w:rsidRDefault="00F618EF">
      <w:pPr>
        <w:rPr>
          <w:sz w:val="24"/>
        </w:rPr>
      </w:pPr>
      <w:r w:rsidRPr="00F618EF">
        <w:rPr>
          <w:rFonts w:hint="eastAsia"/>
          <w:sz w:val="24"/>
        </w:rPr>
        <w:t>4</w:t>
      </w:r>
      <w:r w:rsidRPr="00F618EF">
        <w:rPr>
          <w:rFonts w:hint="eastAsia"/>
          <w:sz w:val="24"/>
        </w:rPr>
        <w:t>、基本技能要求：有较好的沟通组织协调和语言表达能力；</w:t>
      </w:r>
    </w:p>
    <w:p w:rsidR="00F618EF" w:rsidRDefault="00F618EF">
      <w:pPr>
        <w:rPr>
          <w:sz w:val="24"/>
        </w:rPr>
      </w:pPr>
      <w:r w:rsidRPr="00F618EF">
        <w:rPr>
          <w:rFonts w:hint="eastAsia"/>
          <w:sz w:val="24"/>
        </w:rPr>
        <w:t>5</w:t>
      </w:r>
      <w:r w:rsidRPr="00F618EF">
        <w:rPr>
          <w:rFonts w:hint="eastAsia"/>
          <w:sz w:val="24"/>
        </w:rPr>
        <w:t>、工作经验要求：有无工作经验均可；</w:t>
      </w:r>
    </w:p>
    <w:p w:rsidR="00360B23" w:rsidRDefault="00F618EF">
      <w:pPr>
        <w:rPr>
          <w:sz w:val="24"/>
        </w:rPr>
      </w:pPr>
      <w:r w:rsidRPr="00F618EF">
        <w:rPr>
          <w:rFonts w:hint="eastAsia"/>
          <w:sz w:val="24"/>
        </w:rPr>
        <w:t>6</w:t>
      </w:r>
      <w:r w:rsidRPr="00F618EF">
        <w:rPr>
          <w:rFonts w:hint="eastAsia"/>
          <w:sz w:val="24"/>
        </w:rPr>
        <w:t>、综合能力要求：有一定的分析应变能力</w:t>
      </w:r>
      <w:r w:rsidRPr="00F618EF">
        <w:rPr>
          <w:rFonts w:hint="eastAsia"/>
          <w:sz w:val="24"/>
        </w:rPr>
        <w:t>,</w:t>
      </w:r>
      <w:r w:rsidRPr="00F618EF">
        <w:rPr>
          <w:rFonts w:hint="eastAsia"/>
          <w:sz w:val="24"/>
        </w:rPr>
        <w:t>学习创新能力。</w:t>
      </w:r>
    </w:p>
    <w:p w:rsidR="00360B23" w:rsidRPr="00360B23" w:rsidRDefault="00360B23">
      <w:pPr>
        <w:rPr>
          <w:b/>
          <w:sz w:val="24"/>
        </w:rPr>
      </w:pPr>
    </w:p>
    <w:p w:rsidR="007934CC" w:rsidRPr="00360B23" w:rsidRDefault="00360B23">
      <w:pPr>
        <w:rPr>
          <w:b/>
          <w:sz w:val="24"/>
        </w:rPr>
      </w:pPr>
      <w:r w:rsidRPr="00360B23">
        <w:rPr>
          <w:b/>
          <w:sz w:val="24"/>
        </w:rPr>
        <w:t>福利待遇</w:t>
      </w:r>
      <w:r w:rsidRPr="00360B23">
        <w:rPr>
          <w:rFonts w:hint="eastAsia"/>
          <w:b/>
          <w:sz w:val="24"/>
        </w:rPr>
        <w:t>：</w:t>
      </w:r>
    </w:p>
    <w:p w:rsidR="00F618EF" w:rsidRPr="00F618EF" w:rsidRDefault="00F618EF" w:rsidP="00F618EF">
      <w:pPr>
        <w:rPr>
          <w:sz w:val="24"/>
        </w:rPr>
      </w:pPr>
      <w:r w:rsidRPr="00F618EF">
        <w:rPr>
          <w:rFonts w:hint="eastAsia"/>
          <w:sz w:val="24"/>
        </w:rPr>
        <w:t>1</w:t>
      </w:r>
      <w:r w:rsidRPr="00F618EF">
        <w:rPr>
          <w:rFonts w:hint="eastAsia"/>
          <w:sz w:val="24"/>
        </w:rPr>
        <w:t>、公司为员工缴纳</w:t>
      </w:r>
      <w:proofErr w:type="gramStart"/>
      <w:r w:rsidRPr="00F618EF">
        <w:rPr>
          <w:rFonts w:hint="eastAsia"/>
          <w:sz w:val="24"/>
        </w:rPr>
        <w:t>五险二</w:t>
      </w:r>
      <w:proofErr w:type="gramEnd"/>
      <w:r w:rsidRPr="00F618EF">
        <w:rPr>
          <w:rFonts w:hint="eastAsia"/>
          <w:sz w:val="24"/>
        </w:rPr>
        <w:t>金（养老、医疗、工伤、失业、生育、住房公积金、企业年金）；</w:t>
      </w:r>
    </w:p>
    <w:p w:rsidR="00362DC1" w:rsidRDefault="00F618EF" w:rsidP="00F618EF">
      <w:pPr>
        <w:rPr>
          <w:sz w:val="24"/>
        </w:rPr>
      </w:pPr>
      <w:r w:rsidRPr="00F618EF">
        <w:rPr>
          <w:rFonts w:hint="eastAsia"/>
          <w:sz w:val="24"/>
        </w:rPr>
        <w:t>2</w:t>
      </w:r>
      <w:r w:rsidRPr="00F618EF">
        <w:rPr>
          <w:rFonts w:hint="eastAsia"/>
          <w:sz w:val="24"/>
        </w:rPr>
        <w:t>、工龄满一年后享受带薪年假，法定节假日保证正常休息；</w:t>
      </w:r>
    </w:p>
    <w:p w:rsidR="00F618EF" w:rsidRPr="00F618EF" w:rsidRDefault="00F618EF" w:rsidP="00F618EF">
      <w:pPr>
        <w:rPr>
          <w:sz w:val="24"/>
        </w:rPr>
      </w:pPr>
      <w:r w:rsidRPr="00F618EF">
        <w:rPr>
          <w:rFonts w:hint="eastAsia"/>
          <w:sz w:val="24"/>
        </w:rPr>
        <w:t>3</w:t>
      </w:r>
      <w:r w:rsidRPr="00F618EF">
        <w:rPr>
          <w:rFonts w:hint="eastAsia"/>
          <w:sz w:val="24"/>
        </w:rPr>
        <w:t>、员工生日当月发放生日费；</w:t>
      </w:r>
    </w:p>
    <w:p w:rsidR="00F618EF" w:rsidRPr="00F618EF" w:rsidRDefault="00F618EF" w:rsidP="00F618EF">
      <w:pPr>
        <w:rPr>
          <w:sz w:val="24"/>
        </w:rPr>
      </w:pPr>
      <w:r w:rsidRPr="00F618EF">
        <w:rPr>
          <w:rFonts w:hint="eastAsia"/>
          <w:sz w:val="24"/>
        </w:rPr>
        <w:t>4</w:t>
      </w:r>
      <w:r w:rsidRPr="00F618EF">
        <w:rPr>
          <w:rFonts w:hint="eastAsia"/>
          <w:sz w:val="24"/>
        </w:rPr>
        <w:t>、节日发放节日费（端午、中秋、春节）；</w:t>
      </w:r>
    </w:p>
    <w:p w:rsidR="00F618EF" w:rsidRPr="00F618EF" w:rsidRDefault="00F618EF" w:rsidP="00F618EF">
      <w:pPr>
        <w:rPr>
          <w:sz w:val="24"/>
        </w:rPr>
      </w:pPr>
      <w:r w:rsidRPr="00F618EF">
        <w:rPr>
          <w:rFonts w:hint="eastAsia"/>
          <w:sz w:val="24"/>
        </w:rPr>
        <w:t>5</w:t>
      </w:r>
      <w:r w:rsidRPr="00F618EF">
        <w:rPr>
          <w:rFonts w:hint="eastAsia"/>
          <w:sz w:val="24"/>
        </w:rPr>
        <w:t>、工会每年组织团建活动，开展趣味运动会、各类球赛等文化娱乐活动；</w:t>
      </w:r>
      <w:r w:rsidRPr="00F618EF">
        <w:rPr>
          <w:rFonts w:hint="eastAsia"/>
          <w:sz w:val="24"/>
        </w:rPr>
        <w:t xml:space="preserve"> </w:t>
      </w:r>
    </w:p>
    <w:p w:rsidR="00360B23" w:rsidRPr="00360B23" w:rsidRDefault="00F618EF" w:rsidP="00F618EF">
      <w:pPr>
        <w:rPr>
          <w:sz w:val="24"/>
        </w:rPr>
      </w:pPr>
      <w:r w:rsidRPr="00F618EF">
        <w:rPr>
          <w:rFonts w:hint="eastAsia"/>
          <w:sz w:val="24"/>
        </w:rPr>
        <w:t>6</w:t>
      </w:r>
      <w:r w:rsidRPr="00F618EF">
        <w:rPr>
          <w:rFonts w:hint="eastAsia"/>
          <w:sz w:val="24"/>
        </w:rPr>
        <w:t>、其他福利：取暖费、独生子女费、免费体检等；</w:t>
      </w:r>
    </w:p>
    <w:p w:rsidR="007934CC" w:rsidRPr="00360B23" w:rsidRDefault="007E57CB">
      <w:pPr>
        <w:rPr>
          <w:b/>
          <w:sz w:val="24"/>
        </w:rPr>
      </w:pPr>
      <w:r w:rsidRPr="00360B23">
        <w:rPr>
          <w:rFonts w:hint="eastAsia"/>
          <w:b/>
          <w:sz w:val="24"/>
        </w:rPr>
        <w:t>联系方式：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sz w:val="24"/>
        </w:rPr>
        <w:t>联</w:t>
      </w:r>
      <w:r w:rsidRPr="00360B23">
        <w:rPr>
          <w:rFonts w:hint="eastAsia"/>
          <w:sz w:val="24"/>
        </w:rPr>
        <w:t xml:space="preserve"> </w:t>
      </w:r>
      <w:r w:rsidRPr="00360B23">
        <w:rPr>
          <w:rFonts w:hint="eastAsia"/>
          <w:sz w:val="24"/>
        </w:rPr>
        <w:t>系</w:t>
      </w:r>
      <w:r w:rsidRPr="00360B23">
        <w:rPr>
          <w:rFonts w:hint="eastAsia"/>
          <w:sz w:val="24"/>
        </w:rPr>
        <w:t xml:space="preserve"> </w:t>
      </w:r>
      <w:r w:rsidRPr="00360B23">
        <w:rPr>
          <w:rFonts w:hint="eastAsia"/>
          <w:sz w:val="24"/>
        </w:rPr>
        <w:t>人：</w:t>
      </w:r>
      <w:r w:rsidR="00362DC1" w:rsidRPr="00362DC1">
        <w:rPr>
          <w:rFonts w:hint="eastAsia"/>
          <w:sz w:val="24"/>
        </w:rPr>
        <w:t>邢女士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sz w:val="24"/>
        </w:rPr>
        <w:t>联系电话：</w:t>
      </w:r>
      <w:r w:rsidR="00362DC1" w:rsidRPr="00362DC1">
        <w:rPr>
          <w:rFonts w:hint="eastAsia"/>
          <w:sz w:val="24"/>
        </w:rPr>
        <w:t>19990563799/18844560246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sz w:val="24"/>
        </w:rPr>
        <w:t>联系邮箱：</w:t>
      </w:r>
      <w:r w:rsidR="008A4ED0">
        <w:rPr>
          <w:rFonts w:hint="eastAsia"/>
          <w:sz w:val="24"/>
        </w:rPr>
        <w:t>xinghongchun</w:t>
      </w:r>
      <w:r w:rsidRPr="00360B23">
        <w:rPr>
          <w:rFonts w:hint="eastAsia"/>
          <w:sz w:val="24"/>
        </w:rPr>
        <w:t>@</w:t>
      </w:r>
      <w:r w:rsidR="008A4ED0">
        <w:rPr>
          <w:rFonts w:hint="eastAsia"/>
          <w:sz w:val="24"/>
        </w:rPr>
        <w:t>crb</w:t>
      </w:r>
      <w:r w:rsidRPr="00360B23">
        <w:rPr>
          <w:rFonts w:hint="eastAsia"/>
          <w:sz w:val="24"/>
        </w:rPr>
        <w:t>.c</w:t>
      </w:r>
      <w:r w:rsidR="008A4ED0">
        <w:rPr>
          <w:rFonts w:hint="eastAsia"/>
          <w:sz w:val="24"/>
        </w:rPr>
        <w:t>n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sz w:val="24"/>
        </w:rPr>
        <w:t>联系地址：</w:t>
      </w:r>
      <w:r w:rsidR="00362DC1">
        <w:rPr>
          <w:rFonts w:hint="eastAsia"/>
          <w:sz w:val="24"/>
        </w:rPr>
        <w:t>吉林省长春市朝阳区解放大路</w:t>
      </w:r>
      <w:r w:rsidR="00362DC1">
        <w:rPr>
          <w:rFonts w:hint="eastAsia"/>
          <w:sz w:val="24"/>
        </w:rPr>
        <w:t>2677</w:t>
      </w:r>
      <w:r w:rsidR="00362DC1">
        <w:rPr>
          <w:rFonts w:hint="eastAsia"/>
          <w:sz w:val="24"/>
        </w:rPr>
        <w:t>号光大大厦</w:t>
      </w:r>
      <w:r w:rsidR="00362DC1">
        <w:rPr>
          <w:rFonts w:hint="eastAsia"/>
          <w:sz w:val="24"/>
        </w:rPr>
        <w:t>9</w:t>
      </w:r>
      <w:r w:rsidR="00362DC1">
        <w:rPr>
          <w:rFonts w:hint="eastAsia"/>
          <w:sz w:val="24"/>
        </w:rPr>
        <w:t>楼雪花啤酒</w:t>
      </w:r>
    </w:p>
    <w:sectPr w:rsidR="007934CC" w:rsidRPr="00360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97" w:rsidRDefault="00E93197" w:rsidP="00BB0F6D">
      <w:r>
        <w:separator/>
      </w:r>
    </w:p>
  </w:endnote>
  <w:endnote w:type="continuationSeparator" w:id="0">
    <w:p w:rsidR="00E93197" w:rsidRDefault="00E93197" w:rsidP="00BB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97" w:rsidRDefault="00E93197" w:rsidP="00BB0F6D">
      <w:r>
        <w:separator/>
      </w:r>
    </w:p>
  </w:footnote>
  <w:footnote w:type="continuationSeparator" w:id="0">
    <w:p w:rsidR="00E93197" w:rsidRDefault="00E93197" w:rsidP="00BB0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CC"/>
    <w:rsid w:val="00360B23"/>
    <w:rsid w:val="00362DC1"/>
    <w:rsid w:val="007934CC"/>
    <w:rsid w:val="007D48C3"/>
    <w:rsid w:val="007E57CB"/>
    <w:rsid w:val="008A4ED0"/>
    <w:rsid w:val="008C1976"/>
    <w:rsid w:val="00947455"/>
    <w:rsid w:val="00AE05DD"/>
    <w:rsid w:val="00BB0F6D"/>
    <w:rsid w:val="00C04740"/>
    <w:rsid w:val="00C50F88"/>
    <w:rsid w:val="00D55F3B"/>
    <w:rsid w:val="00DA169F"/>
    <w:rsid w:val="00E93197"/>
    <w:rsid w:val="00F618EF"/>
    <w:rsid w:val="327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0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0F6D"/>
    <w:rPr>
      <w:kern w:val="2"/>
      <w:sz w:val="18"/>
      <w:szCs w:val="18"/>
    </w:rPr>
  </w:style>
  <w:style w:type="paragraph" w:styleId="a4">
    <w:name w:val="footer"/>
    <w:basedOn w:val="a"/>
    <w:link w:val="Char0"/>
    <w:rsid w:val="00BB0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0F6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0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0F6D"/>
    <w:rPr>
      <w:kern w:val="2"/>
      <w:sz w:val="18"/>
      <w:szCs w:val="18"/>
    </w:rPr>
  </w:style>
  <w:style w:type="paragraph" w:styleId="a4">
    <w:name w:val="footer"/>
    <w:basedOn w:val="a"/>
    <w:link w:val="Char0"/>
    <w:rsid w:val="00BB0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0F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邢红春</cp:lastModifiedBy>
  <cp:revision>7</cp:revision>
  <dcterms:created xsi:type="dcterms:W3CDTF">2016-05-12T08:04:00Z</dcterms:created>
  <dcterms:modified xsi:type="dcterms:W3CDTF">2020-04-15T00:40:00Z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