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Times New Roman"/>
          <w:b/>
          <w:bCs/>
          <w:color w:val="000000"/>
          <w:kern w:val="0"/>
          <w:sz w:val="36"/>
          <w:szCs w:val="36"/>
        </w:rPr>
      </w:pPr>
      <w:r>
        <w:rPr>
          <w:rFonts w:hint="eastAsia" w:ascii="宋体" w:hAnsi="宋体" w:eastAsia="宋体" w:cs="宋体"/>
          <w:b/>
          <w:bCs/>
          <w:color w:val="000000"/>
          <w:kern w:val="0"/>
          <w:sz w:val="36"/>
          <w:szCs w:val="36"/>
        </w:rPr>
        <w:t>安徽省宁国中学</w:t>
      </w:r>
      <w:r>
        <w:rPr>
          <w:rFonts w:ascii="宋体" w:hAnsi="宋体" w:eastAsia="宋体" w:cs="宋体"/>
          <w:b/>
          <w:bCs/>
          <w:color w:val="000000"/>
          <w:kern w:val="0"/>
          <w:sz w:val="36"/>
          <w:szCs w:val="36"/>
        </w:rPr>
        <w:t>2020</w:t>
      </w:r>
      <w:r>
        <w:rPr>
          <w:rFonts w:hint="eastAsia" w:ascii="宋体" w:hAnsi="宋体" w:eastAsia="宋体" w:cs="宋体"/>
          <w:b/>
          <w:bCs/>
          <w:color w:val="000000"/>
          <w:kern w:val="0"/>
          <w:sz w:val="36"/>
          <w:szCs w:val="36"/>
        </w:rPr>
        <w:t>年公开招聘教师公告</w:t>
      </w:r>
    </w:p>
    <w:p>
      <w:pPr>
        <w:keepNext w:val="0"/>
        <w:keepLines w:val="0"/>
        <w:pageBreakBefore w:val="0"/>
        <w:kinsoku/>
        <w:wordWrap/>
        <w:overflowPunct/>
        <w:topLinePunct w:val="0"/>
        <w:autoSpaceDE/>
        <w:autoSpaceDN/>
        <w:bidi w:val="0"/>
        <w:adjustRightInd/>
        <w:snapToGrid/>
        <w:spacing w:line="480" w:lineRule="exact"/>
        <w:textAlignment w:val="auto"/>
        <w:rPr>
          <w:rFonts w:ascii="微软雅黑" w:hAnsi="微软雅黑" w:eastAsia="仿宋" w:cs="Times New Roman"/>
          <w:color w:val="000000"/>
          <w:kern w:val="0"/>
          <w:sz w:val="36"/>
          <w:szCs w:val="36"/>
        </w:rPr>
      </w:pP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根据安徽省宁国中学教育教学发展需要，现就安徽省宁国中学</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年公开招聘教师有关事项公告如下：</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一、招聘原则</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、坚持</w:t>
      </w:r>
      <w:r>
        <w:rPr>
          <w:rFonts w:ascii="Î¢ÈíÑÅºÚ Western" w:hAnsi="Î¢ÈíÑÅºÚ Western" w:eastAsia="仿宋" w:cs="Î¢ÈíÑÅºÚ Western"/>
          <w:color w:val="000000"/>
          <w:kern w:val="0"/>
          <w:sz w:val="32"/>
          <w:szCs w:val="32"/>
        </w:rPr>
        <w:t>“</w:t>
      </w:r>
      <w:r>
        <w:rPr>
          <w:rFonts w:hint="eastAsia" w:ascii="微软雅黑" w:hAnsi="微软雅黑" w:eastAsia="仿宋" w:cs="仿宋"/>
          <w:color w:val="000000"/>
          <w:kern w:val="0"/>
          <w:sz w:val="32"/>
          <w:szCs w:val="32"/>
        </w:rPr>
        <w:t>公开、</w:t>
      </w:r>
      <w:r>
        <w:rPr>
          <w:rFonts w:hint="eastAsia" w:ascii="微软雅黑" w:hAnsi="微软雅黑" w:eastAsia="仿宋" w:cs="仿宋"/>
          <w:color w:val="000000"/>
          <w:kern w:val="0"/>
          <w:sz w:val="32"/>
          <w:szCs w:val="32"/>
          <w:lang w:val="en-US" w:eastAsia="zh-CN"/>
        </w:rPr>
        <w:t>平等</w:t>
      </w:r>
      <w:r>
        <w:rPr>
          <w:rFonts w:hint="eastAsia" w:ascii="微软雅黑" w:hAnsi="微软雅黑" w:eastAsia="仿宋" w:cs="仿宋"/>
          <w:color w:val="000000"/>
          <w:kern w:val="0"/>
          <w:sz w:val="32"/>
          <w:szCs w:val="32"/>
        </w:rPr>
        <w:t>、竞争、择优</w:t>
      </w:r>
      <w:r>
        <w:rPr>
          <w:rFonts w:ascii="Î¢ÈíÑÅºÚ Western" w:hAnsi="Î¢ÈíÑÅºÚ Western" w:eastAsia="仿宋" w:cs="Î¢ÈíÑÅºÚ Western"/>
          <w:color w:val="000000"/>
          <w:kern w:val="0"/>
          <w:sz w:val="32"/>
          <w:szCs w:val="32"/>
        </w:rPr>
        <w:t>”</w:t>
      </w:r>
      <w:r>
        <w:rPr>
          <w:rFonts w:hint="eastAsia" w:ascii="微软雅黑" w:hAnsi="微软雅黑" w:eastAsia="仿宋" w:cs="仿宋"/>
          <w:color w:val="000000"/>
          <w:kern w:val="0"/>
          <w:sz w:val="32"/>
          <w:szCs w:val="32"/>
        </w:rPr>
        <w:t>的原则；</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微软雅黑"/>
          <w:color w:val="000000"/>
          <w:kern w:val="0"/>
          <w:sz w:val="32"/>
          <w:szCs w:val="32"/>
          <w:lang w:val="en-US" w:eastAsia="zh-CN"/>
        </w:rPr>
        <w:t>2</w:t>
      </w:r>
      <w:r>
        <w:rPr>
          <w:rFonts w:hint="eastAsia" w:ascii="微软雅黑" w:hAnsi="微软雅黑" w:eastAsia="仿宋" w:cs="仿宋"/>
          <w:color w:val="000000"/>
          <w:kern w:val="0"/>
          <w:sz w:val="32"/>
          <w:szCs w:val="32"/>
        </w:rPr>
        <w:t>、坚持人岗相适、因事择人、考用一致的原则。</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二、招聘计划及公告</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微软雅黑" w:hAnsi="微软雅黑" w:eastAsia="仿宋" w:cs="Times New Roman"/>
          <w:color w:val="000000"/>
          <w:kern w:val="0"/>
          <w:sz w:val="32"/>
          <w:szCs w:val="32"/>
          <w:lang w:eastAsia="zh-CN"/>
        </w:rPr>
      </w:pPr>
      <w:r>
        <w:rPr>
          <w:rFonts w:hint="eastAsia" w:ascii="微软雅黑" w:hAnsi="微软雅黑" w:eastAsia="仿宋" w:cs="仿宋"/>
          <w:color w:val="000000"/>
          <w:kern w:val="0"/>
          <w:sz w:val="32"/>
          <w:szCs w:val="32"/>
        </w:rPr>
        <w:t>安徽省宁国中学</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年公开招聘教师</w:t>
      </w:r>
      <w:r>
        <w:rPr>
          <w:rFonts w:ascii="微软雅黑" w:hAnsi="微软雅黑" w:eastAsia="仿宋" w:cs="微软雅黑"/>
          <w:color w:val="000000"/>
          <w:kern w:val="0"/>
          <w:sz w:val="32"/>
          <w:szCs w:val="32"/>
        </w:rPr>
        <w:t>12</w:t>
      </w:r>
      <w:r>
        <w:rPr>
          <w:rFonts w:hint="eastAsia" w:ascii="微软雅黑" w:hAnsi="微软雅黑" w:eastAsia="仿宋" w:cs="仿宋"/>
          <w:color w:val="000000"/>
          <w:kern w:val="0"/>
          <w:sz w:val="32"/>
          <w:szCs w:val="32"/>
        </w:rPr>
        <w:t>名，其中：语文</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名，数学</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名，英语</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名，物理</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名，化学</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w:t>
      </w:r>
      <w:r>
        <w:rPr>
          <w:rFonts w:hint="eastAsia" w:ascii="微软雅黑" w:hAnsi="微软雅黑" w:eastAsia="仿宋" w:cs="微软雅黑"/>
          <w:color w:val="000000"/>
          <w:kern w:val="0"/>
          <w:sz w:val="32"/>
          <w:szCs w:val="32"/>
          <w:lang w:eastAsia="zh-CN"/>
        </w:rPr>
        <w:t>，</w:t>
      </w:r>
      <w:r>
        <w:rPr>
          <w:rFonts w:hint="eastAsia" w:ascii="微软雅黑" w:hAnsi="微软雅黑" w:eastAsia="仿宋" w:cs="仿宋"/>
          <w:color w:val="000000"/>
          <w:kern w:val="0"/>
          <w:sz w:val="32"/>
          <w:szCs w:val="32"/>
        </w:rPr>
        <w:t>生物</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名，政治</w:t>
      </w:r>
      <w:r>
        <w:rPr>
          <w:rFonts w:ascii="微软雅黑" w:hAnsi="微软雅黑" w:eastAsia="仿宋" w:cs="微软雅黑"/>
          <w:color w:val="000000"/>
          <w:kern w:val="0"/>
          <w:sz w:val="32"/>
          <w:szCs w:val="32"/>
        </w:rPr>
        <w:t>2</w:t>
      </w:r>
      <w:r>
        <w:rPr>
          <w:rFonts w:hint="eastAsia" w:ascii="微软雅黑" w:hAnsi="微软雅黑" w:eastAsia="仿宋" w:cs="仿宋"/>
          <w:color w:val="000000"/>
          <w:kern w:val="0"/>
          <w:sz w:val="32"/>
          <w:szCs w:val="32"/>
        </w:rPr>
        <w:t>名，地理</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名，历史</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名，信息技术</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w:t>
      </w:r>
      <w:r>
        <w:rPr>
          <w:rFonts w:hint="eastAsia" w:ascii="微软雅黑" w:hAnsi="微软雅黑" w:eastAsia="仿宋" w:cs="微软雅黑"/>
          <w:color w:val="000000"/>
          <w:kern w:val="0"/>
          <w:sz w:val="32"/>
          <w:szCs w:val="32"/>
          <w:lang w:eastAsia="zh-CN"/>
        </w:rPr>
        <w:t>，</w:t>
      </w:r>
      <w:r>
        <w:rPr>
          <w:rFonts w:hint="eastAsia" w:ascii="微软雅黑" w:hAnsi="微软雅黑" w:eastAsia="仿宋" w:cs="仿宋"/>
          <w:color w:val="000000"/>
          <w:kern w:val="0"/>
          <w:sz w:val="32"/>
          <w:szCs w:val="32"/>
        </w:rPr>
        <w:t>体育</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名。</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本次公开招聘教师公告</w:t>
      </w:r>
      <w:r>
        <w:rPr>
          <w:rFonts w:hint="eastAsia" w:ascii="微软雅黑" w:hAnsi="微软雅黑" w:eastAsia="仿宋" w:cs="仿宋"/>
          <w:color w:val="000000"/>
          <w:kern w:val="0"/>
          <w:sz w:val="32"/>
          <w:szCs w:val="32"/>
          <w:lang w:val="en-US" w:eastAsia="zh-CN"/>
        </w:rPr>
        <w:t>等系列</w:t>
      </w:r>
      <w:r>
        <w:rPr>
          <w:rFonts w:hint="eastAsia" w:ascii="微软雅黑" w:hAnsi="微软雅黑" w:eastAsia="仿宋" w:cs="仿宋"/>
          <w:color w:val="000000"/>
          <w:kern w:val="0"/>
          <w:sz w:val="32"/>
          <w:szCs w:val="32"/>
        </w:rPr>
        <w:t>信息将在宁国市人民政府</w:t>
      </w:r>
      <w:r>
        <w:rPr>
          <w:rFonts w:hint="eastAsia" w:ascii="Î¢ÈíÑÅºÚ Western" w:hAnsi="Î¢ÈíÑÅºÚ Western" w:eastAsia="仿宋" w:cs="Î¢ÈíÑÅºÚ Western"/>
          <w:color w:val="000000"/>
          <w:kern w:val="0"/>
          <w:sz w:val="32"/>
          <w:szCs w:val="32"/>
          <w:lang w:eastAsia="zh-CN"/>
        </w:rPr>
        <w:t>“</w:t>
      </w:r>
      <w:r>
        <w:rPr>
          <w:rFonts w:hint="eastAsia" w:ascii="微软雅黑" w:hAnsi="微软雅黑" w:eastAsia="仿宋" w:cs="仿宋"/>
          <w:color w:val="000000"/>
          <w:kern w:val="0"/>
          <w:sz w:val="32"/>
          <w:szCs w:val="32"/>
        </w:rPr>
        <w:t>人事招考</w:t>
      </w:r>
      <w:r>
        <w:rPr>
          <w:rFonts w:hint="eastAsia" w:ascii="Î¢ÈíÑÅºÚ Western" w:hAnsi="Î¢ÈíÑÅºÚ Western" w:eastAsia="仿宋" w:cs="Î¢ÈíÑÅºÚ Western"/>
          <w:color w:val="000000"/>
          <w:kern w:val="0"/>
          <w:sz w:val="32"/>
          <w:szCs w:val="32"/>
          <w:lang w:eastAsia="zh-CN"/>
        </w:rPr>
        <w:t>”</w:t>
      </w:r>
      <w:r>
        <w:rPr>
          <w:rFonts w:hint="eastAsia" w:ascii="Î¢ÈíÑÅºÚ Western" w:hAnsi="Î¢ÈíÑÅºÚ Western" w:eastAsia="仿宋" w:cs="仿宋"/>
          <w:color w:val="000000"/>
          <w:kern w:val="0"/>
          <w:sz w:val="32"/>
          <w:szCs w:val="32"/>
        </w:rPr>
        <w:t>板块</w:t>
      </w:r>
      <w:r>
        <w:rPr>
          <w:rFonts w:hint="eastAsia" w:ascii="微软雅黑" w:hAnsi="微软雅黑" w:eastAsia="仿宋" w:cs="仿宋"/>
          <w:color w:val="000000"/>
          <w:kern w:val="0"/>
          <w:sz w:val="32"/>
          <w:szCs w:val="32"/>
        </w:rPr>
        <w:t>（</w:t>
      </w:r>
      <w:r>
        <w:rPr>
          <w:rFonts w:ascii="微软雅黑" w:hAnsi="微软雅黑" w:eastAsia="仿宋" w:cs="微软雅黑"/>
          <w:color w:val="000000"/>
          <w:kern w:val="0"/>
          <w:sz w:val="32"/>
          <w:szCs w:val="32"/>
        </w:rPr>
        <w:t>http://www.ningguo.gov.cn/</w:t>
      </w:r>
      <w:r>
        <w:rPr>
          <w:rFonts w:hint="eastAsia" w:ascii="微软雅黑" w:hAnsi="微软雅黑" w:eastAsia="仿宋" w:cs="仿宋"/>
          <w:color w:val="000000"/>
          <w:kern w:val="0"/>
          <w:sz w:val="32"/>
          <w:szCs w:val="32"/>
        </w:rPr>
        <w:t>）宁国市人民政府教体局版块（</w:t>
      </w:r>
      <w:r>
        <w:rPr>
          <w:rFonts w:ascii="微软雅黑" w:hAnsi="微软雅黑" w:eastAsia="仿宋" w:cs="微软雅黑"/>
          <w:color w:val="000000"/>
          <w:kern w:val="0"/>
          <w:sz w:val="32"/>
          <w:szCs w:val="32"/>
        </w:rPr>
        <w:t>http://www.ningguo.gov.cn/Openness/Branch/408.html</w:t>
      </w:r>
      <w:r>
        <w:rPr>
          <w:rFonts w:hint="eastAsia" w:ascii="微软雅黑" w:hAnsi="微软雅黑" w:eastAsia="仿宋" w:cs="仿宋"/>
          <w:color w:val="000000"/>
          <w:kern w:val="0"/>
          <w:sz w:val="32"/>
          <w:szCs w:val="32"/>
        </w:rPr>
        <w:t>）、安徽省宁国中学（</w:t>
      </w:r>
      <w:r>
        <w:rPr>
          <w:rFonts w:ascii="微软雅黑" w:hAnsi="微软雅黑" w:eastAsia="仿宋" w:cs="微软雅黑"/>
          <w:color w:val="000000"/>
          <w:kern w:val="0"/>
          <w:sz w:val="32"/>
          <w:szCs w:val="32"/>
        </w:rPr>
        <w:t>http://www.ahngzx.com/</w:t>
      </w:r>
      <w:r>
        <w:rPr>
          <w:rFonts w:hint="eastAsia" w:ascii="微软雅黑" w:hAnsi="微软雅黑" w:eastAsia="仿宋" w:cs="仿宋"/>
          <w:color w:val="000000"/>
          <w:kern w:val="0"/>
          <w:sz w:val="32"/>
          <w:szCs w:val="32"/>
        </w:rPr>
        <w:t>）等网站及相关媒体上统一发布。</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三、招聘条件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微软雅黑" w:hAnsi="微软雅黑" w:eastAsia="仿宋" w:cs="仿宋"/>
          <w:color w:val="000000"/>
          <w:kern w:val="0"/>
          <w:sz w:val="32"/>
          <w:szCs w:val="32"/>
        </w:rPr>
      </w:pP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、具有中华人民共和国国籍，遵守宪法和法律；</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2</w:t>
      </w:r>
      <w:r>
        <w:rPr>
          <w:rFonts w:hint="eastAsia" w:ascii="微软雅黑" w:hAnsi="微软雅黑" w:eastAsia="仿宋" w:cs="仿宋"/>
          <w:color w:val="000000"/>
          <w:kern w:val="0"/>
          <w:sz w:val="32"/>
          <w:szCs w:val="32"/>
        </w:rPr>
        <w:t>、具有良好的政治思想素质和道德品行，热爱教育事业；</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3</w:t>
      </w:r>
      <w:r>
        <w:rPr>
          <w:rFonts w:hint="eastAsia" w:ascii="微软雅黑" w:hAnsi="微软雅黑" w:eastAsia="仿宋" w:cs="仿宋"/>
          <w:color w:val="000000"/>
          <w:kern w:val="0"/>
          <w:sz w:val="32"/>
          <w:szCs w:val="32"/>
        </w:rPr>
        <w:t>、</w:t>
      </w:r>
      <w:r>
        <w:rPr>
          <w:rFonts w:hint="eastAsia" w:ascii="仿宋_GB2312" w:hAnsi="仿宋_GB2312" w:eastAsia="仿宋_GB2312" w:cs="仿宋_GB2312"/>
          <w:sz w:val="32"/>
          <w:szCs w:val="32"/>
        </w:rPr>
        <w:t>具有与报考岗位学科一致的高中教师资格证书</w:t>
      </w:r>
      <w:r>
        <w:rPr>
          <w:rFonts w:hint="eastAsia" w:ascii="微软雅黑" w:hAnsi="微软雅黑" w:eastAsia="仿宋" w:cs="仿宋"/>
          <w:color w:val="000000"/>
          <w:kern w:val="0"/>
          <w:sz w:val="32"/>
          <w:szCs w:val="32"/>
        </w:rPr>
        <w:t>（含已具备教师资格认定条件且参加</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年春季教师资格认定</w:t>
      </w:r>
      <w:r>
        <w:rPr>
          <w:rFonts w:hint="eastAsia" w:ascii="微软雅黑" w:hAnsi="微软雅黑" w:eastAsia="仿宋" w:cs="微软雅黑"/>
          <w:color w:val="000000"/>
          <w:kern w:val="0"/>
          <w:sz w:val="32"/>
          <w:szCs w:val="32"/>
          <w:lang w:eastAsia="zh-CN"/>
        </w:rPr>
        <w:t>，</w:t>
      </w:r>
      <w:r>
        <w:rPr>
          <w:rFonts w:hint="eastAsia" w:ascii="微软雅黑" w:hAnsi="微软雅黑" w:eastAsia="仿宋" w:cs="仿宋"/>
          <w:color w:val="000000"/>
          <w:kern w:val="0"/>
          <w:sz w:val="32"/>
          <w:szCs w:val="32"/>
        </w:rPr>
        <w:t>在</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w:t>
      </w:r>
      <w:r>
        <w:rPr>
          <w:rFonts w:ascii="微软雅黑" w:hAnsi="微软雅黑" w:eastAsia="仿宋" w:cs="微软雅黑"/>
          <w:color w:val="000000"/>
          <w:kern w:val="0"/>
          <w:sz w:val="32"/>
          <w:szCs w:val="32"/>
        </w:rPr>
        <w:t>7</w:t>
      </w:r>
      <w:r>
        <w:rPr>
          <w:rFonts w:hint="eastAsia" w:ascii="微软雅黑" w:hAnsi="微软雅黑" w:eastAsia="仿宋" w:cs="仿宋"/>
          <w:color w:val="000000"/>
          <w:kern w:val="0"/>
          <w:sz w:val="32"/>
          <w:szCs w:val="32"/>
        </w:rPr>
        <w:t>月</w:t>
      </w:r>
      <w:r>
        <w:rPr>
          <w:rFonts w:hint="eastAsia" w:ascii="微软雅黑" w:hAnsi="微软雅黑" w:eastAsia="仿宋" w:cs="仿宋"/>
          <w:color w:val="000000"/>
          <w:kern w:val="0"/>
          <w:sz w:val="32"/>
          <w:szCs w:val="32"/>
          <w:lang w:val="en-US" w:eastAsia="zh-CN"/>
        </w:rPr>
        <w:t>31日</w:t>
      </w:r>
      <w:r>
        <w:rPr>
          <w:rFonts w:hint="eastAsia" w:ascii="微软雅黑" w:hAnsi="微软雅黑" w:eastAsia="仿宋" w:cs="仿宋"/>
          <w:color w:val="000000"/>
          <w:kern w:val="0"/>
          <w:sz w:val="32"/>
          <w:szCs w:val="32"/>
        </w:rPr>
        <w:t>前可取得教师资格证书的人员</w:t>
      </w:r>
      <w:r>
        <w:rPr>
          <w:rFonts w:hint="eastAsia" w:ascii="微软雅黑" w:hAnsi="微软雅黑" w:eastAsia="仿宋" w:cs="仿宋"/>
          <w:color w:val="000000"/>
          <w:kern w:val="0"/>
          <w:sz w:val="32"/>
          <w:szCs w:val="32"/>
          <w:lang w:eastAsia="zh-CN"/>
        </w:rPr>
        <w:t>，</w:t>
      </w:r>
      <w:r>
        <w:rPr>
          <w:rFonts w:hint="eastAsia" w:ascii="微软雅黑" w:hAnsi="微软雅黑" w:eastAsia="仿宋" w:cs="仿宋"/>
          <w:color w:val="000000"/>
          <w:kern w:val="0"/>
          <w:sz w:val="32"/>
          <w:szCs w:val="32"/>
          <w:lang w:val="en-US" w:eastAsia="zh-CN"/>
        </w:rPr>
        <w:t>因疫情等不可抗力原因影响，取得时间可相应顺延</w:t>
      </w:r>
      <w:r>
        <w:rPr>
          <w:rFonts w:hint="eastAsia" w:ascii="微软雅黑" w:hAnsi="微软雅黑" w:eastAsia="仿宋" w:cs="仿宋"/>
          <w:color w:val="000000"/>
          <w:kern w:val="0"/>
          <w:sz w:val="32"/>
          <w:szCs w:val="32"/>
        </w:rPr>
        <w:t>）；普通话水平要求达到二级乙等，其中报考语文教师岗位的，普通话水平要求达到二级甲等及以上。</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4</w:t>
      </w:r>
      <w:r>
        <w:rPr>
          <w:rFonts w:hint="eastAsia" w:ascii="微软雅黑" w:hAnsi="微软雅黑" w:eastAsia="仿宋" w:cs="仿宋"/>
          <w:color w:val="000000"/>
          <w:kern w:val="0"/>
          <w:sz w:val="32"/>
          <w:szCs w:val="32"/>
        </w:rPr>
        <w:t>、</w:t>
      </w:r>
      <w:r>
        <w:rPr>
          <w:rFonts w:hint="eastAsia" w:ascii="Î¢ÈíÑÅºÚ Western" w:hAnsi="Î¢ÈíÑÅºÚ Western" w:eastAsia="仿宋" w:cs="Î¢ÈíÑÅºÚ Western"/>
          <w:color w:val="000000"/>
          <w:kern w:val="0"/>
          <w:sz w:val="32"/>
          <w:szCs w:val="32"/>
          <w:lang w:eastAsia="zh-CN"/>
        </w:rPr>
        <w:t>“</w:t>
      </w:r>
      <w:r>
        <w:rPr>
          <w:rFonts w:ascii="Î¢ÈíÑÅºÚ Western" w:hAnsi="Î¢ÈíÑÅºÚ Western" w:eastAsia="仿宋" w:cs="Î¢ÈíÑÅºÚ Western"/>
          <w:color w:val="000000"/>
          <w:kern w:val="0"/>
          <w:sz w:val="32"/>
          <w:szCs w:val="32"/>
        </w:rPr>
        <w:t>985</w:t>
      </w:r>
      <w:r>
        <w:rPr>
          <w:rFonts w:hint="eastAsia" w:ascii="Î¢ÈíÑÅºÚ Western" w:hAnsi="Î¢ÈíÑÅºÚ Western" w:eastAsia="仿宋" w:cs="Î¢ÈíÑÅºÚ Western"/>
          <w:color w:val="000000"/>
          <w:kern w:val="0"/>
          <w:sz w:val="32"/>
          <w:szCs w:val="32"/>
          <w:lang w:eastAsia="zh-CN"/>
        </w:rPr>
        <w:t>”“</w:t>
      </w:r>
      <w:r>
        <w:rPr>
          <w:rFonts w:ascii="Î¢ÈíÑÅºÚ Western" w:hAnsi="Î¢ÈíÑÅºÚ Western" w:eastAsia="仿宋" w:cs="Î¢ÈíÑÅºÚ Western"/>
          <w:color w:val="000000"/>
          <w:kern w:val="0"/>
          <w:sz w:val="32"/>
          <w:szCs w:val="32"/>
        </w:rPr>
        <w:t>211</w:t>
      </w:r>
      <w:r>
        <w:rPr>
          <w:rFonts w:hint="eastAsia" w:ascii="Î¢ÈíÑÅºÚ Western" w:hAnsi="Î¢ÈíÑÅºÚ Western" w:eastAsia="仿宋" w:cs="Î¢ÈíÑÅºÚ Western"/>
          <w:color w:val="000000"/>
          <w:kern w:val="0"/>
          <w:sz w:val="32"/>
          <w:szCs w:val="32"/>
          <w:lang w:eastAsia="zh-CN"/>
        </w:rPr>
        <w:t>”</w:t>
      </w:r>
      <w:r>
        <w:rPr>
          <w:rFonts w:hint="eastAsia" w:ascii="微软雅黑" w:hAnsi="微软雅黑" w:eastAsia="仿宋" w:cs="仿宋"/>
          <w:color w:val="000000"/>
          <w:kern w:val="0"/>
          <w:sz w:val="32"/>
          <w:szCs w:val="32"/>
        </w:rPr>
        <w:t>双一流高校和省、部共建师范类高校全日制本科及以上学历（学位）的</w:t>
      </w:r>
      <w:r>
        <w:rPr>
          <w:rFonts w:hint="eastAsia" w:ascii="微软雅黑" w:hAnsi="微软雅黑" w:eastAsia="仿宋" w:cs="仿宋"/>
          <w:color w:val="000000"/>
          <w:kern w:val="0"/>
          <w:sz w:val="32"/>
          <w:szCs w:val="32"/>
          <w:lang w:val="en-US" w:eastAsia="zh-CN"/>
        </w:rPr>
        <w:t>2020年</w:t>
      </w:r>
      <w:r>
        <w:rPr>
          <w:rFonts w:hint="eastAsia" w:ascii="微软雅黑" w:hAnsi="微软雅黑" w:eastAsia="仿宋" w:cs="仿宋"/>
          <w:color w:val="000000"/>
          <w:kern w:val="0"/>
          <w:sz w:val="32"/>
          <w:szCs w:val="32"/>
        </w:rPr>
        <w:t>应届毕业生。</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5</w:t>
      </w:r>
      <w:r>
        <w:rPr>
          <w:rFonts w:hint="eastAsia" w:ascii="微软雅黑" w:hAnsi="微软雅黑" w:eastAsia="仿宋" w:cs="仿宋"/>
          <w:color w:val="000000"/>
          <w:kern w:val="0"/>
          <w:sz w:val="32"/>
          <w:szCs w:val="32"/>
        </w:rPr>
        <w:t>、本科毕业生须为</w:t>
      </w:r>
      <w:r>
        <w:rPr>
          <w:rFonts w:ascii="微软雅黑" w:hAnsi="微软雅黑" w:eastAsia="仿宋" w:cs="微软雅黑"/>
          <w:color w:val="000000"/>
          <w:kern w:val="0"/>
          <w:sz w:val="32"/>
          <w:szCs w:val="32"/>
        </w:rPr>
        <w:t>30</w:t>
      </w:r>
      <w:r>
        <w:rPr>
          <w:rFonts w:hint="eastAsia" w:ascii="微软雅黑" w:hAnsi="微软雅黑" w:eastAsia="仿宋" w:cs="仿宋"/>
          <w:color w:val="000000"/>
          <w:kern w:val="0"/>
          <w:sz w:val="32"/>
          <w:szCs w:val="32"/>
        </w:rPr>
        <w:t>周岁以下，即</w:t>
      </w:r>
      <w:r>
        <w:rPr>
          <w:rFonts w:ascii="微软雅黑" w:hAnsi="微软雅黑" w:eastAsia="仿宋" w:cs="微软雅黑"/>
          <w:color w:val="000000"/>
          <w:kern w:val="0"/>
          <w:sz w:val="32"/>
          <w:szCs w:val="32"/>
        </w:rPr>
        <w:t>1989</w:t>
      </w:r>
      <w:r>
        <w:rPr>
          <w:rFonts w:hint="eastAsia" w:ascii="微软雅黑" w:hAnsi="微软雅黑" w:eastAsia="仿宋" w:cs="仿宋"/>
          <w:color w:val="000000"/>
          <w:kern w:val="0"/>
          <w:sz w:val="32"/>
          <w:szCs w:val="32"/>
        </w:rPr>
        <w:t>年</w:t>
      </w:r>
      <w:r>
        <w:rPr>
          <w:rFonts w:hint="eastAsia" w:ascii="微软雅黑" w:hAnsi="微软雅黑" w:eastAsia="仿宋" w:cs="微软雅黑"/>
          <w:color w:val="000000"/>
          <w:kern w:val="0"/>
          <w:sz w:val="32"/>
          <w:szCs w:val="32"/>
          <w:lang w:val="en-US" w:eastAsia="zh-CN"/>
        </w:rPr>
        <w:t>8</w:t>
      </w:r>
      <w:r>
        <w:rPr>
          <w:rFonts w:hint="eastAsia" w:ascii="微软雅黑" w:hAnsi="微软雅黑" w:eastAsia="仿宋" w:cs="仿宋"/>
          <w:color w:val="000000"/>
          <w:kern w:val="0"/>
          <w:sz w:val="32"/>
          <w:szCs w:val="32"/>
        </w:rPr>
        <w:t>月</w:t>
      </w:r>
      <w:r>
        <w:rPr>
          <w:rFonts w:hint="eastAsia" w:ascii="微软雅黑" w:hAnsi="微软雅黑" w:eastAsia="仿宋" w:cs="微软雅黑"/>
          <w:color w:val="000000"/>
          <w:kern w:val="0"/>
          <w:sz w:val="32"/>
          <w:szCs w:val="32"/>
          <w:lang w:val="en-US" w:eastAsia="zh-CN"/>
        </w:rPr>
        <w:t>31</w:t>
      </w:r>
      <w:r>
        <w:rPr>
          <w:rFonts w:hint="eastAsia" w:ascii="微软雅黑" w:hAnsi="微软雅黑" w:eastAsia="仿宋" w:cs="仿宋"/>
          <w:color w:val="000000"/>
          <w:kern w:val="0"/>
          <w:sz w:val="32"/>
          <w:szCs w:val="32"/>
        </w:rPr>
        <w:t>日（含）以后出生；硕士及以上学历毕业生须为</w:t>
      </w:r>
      <w:r>
        <w:rPr>
          <w:rFonts w:ascii="微软雅黑" w:hAnsi="微软雅黑" w:eastAsia="仿宋" w:cs="微软雅黑"/>
          <w:color w:val="000000"/>
          <w:kern w:val="0"/>
          <w:sz w:val="32"/>
          <w:szCs w:val="32"/>
        </w:rPr>
        <w:t>35</w:t>
      </w:r>
      <w:r>
        <w:rPr>
          <w:rFonts w:hint="eastAsia" w:ascii="微软雅黑" w:hAnsi="微软雅黑" w:eastAsia="仿宋" w:cs="仿宋"/>
          <w:color w:val="000000"/>
          <w:kern w:val="0"/>
          <w:sz w:val="32"/>
          <w:szCs w:val="32"/>
        </w:rPr>
        <w:t>周岁以下，即</w:t>
      </w:r>
      <w:r>
        <w:rPr>
          <w:rFonts w:ascii="微软雅黑" w:hAnsi="微软雅黑" w:eastAsia="仿宋" w:cs="微软雅黑"/>
          <w:color w:val="000000"/>
          <w:kern w:val="0"/>
          <w:sz w:val="32"/>
          <w:szCs w:val="32"/>
        </w:rPr>
        <w:t>1984</w:t>
      </w:r>
      <w:r>
        <w:rPr>
          <w:rFonts w:hint="eastAsia" w:ascii="微软雅黑" w:hAnsi="微软雅黑" w:eastAsia="仿宋" w:cs="仿宋"/>
          <w:color w:val="000000"/>
          <w:kern w:val="0"/>
          <w:sz w:val="32"/>
          <w:szCs w:val="32"/>
        </w:rPr>
        <w:t>年</w:t>
      </w:r>
      <w:r>
        <w:rPr>
          <w:rFonts w:hint="eastAsia" w:ascii="微软雅黑" w:hAnsi="微软雅黑" w:eastAsia="仿宋" w:cs="微软雅黑"/>
          <w:color w:val="000000"/>
          <w:kern w:val="0"/>
          <w:sz w:val="32"/>
          <w:szCs w:val="32"/>
          <w:lang w:val="en-US" w:eastAsia="zh-CN"/>
        </w:rPr>
        <w:t>8</w:t>
      </w:r>
      <w:r>
        <w:rPr>
          <w:rFonts w:hint="eastAsia" w:ascii="微软雅黑" w:hAnsi="微软雅黑" w:eastAsia="仿宋" w:cs="仿宋"/>
          <w:color w:val="000000"/>
          <w:kern w:val="0"/>
          <w:sz w:val="32"/>
          <w:szCs w:val="32"/>
        </w:rPr>
        <w:t>月</w:t>
      </w:r>
      <w:r>
        <w:rPr>
          <w:rFonts w:hint="eastAsia" w:ascii="微软雅黑" w:hAnsi="微软雅黑" w:eastAsia="仿宋" w:cs="微软雅黑"/>
          <w:color w:val="000000"/>
          <w:kern w:val="0"/>
          <w:sz w:val="32"/>
          <w:szCs w:val="32"/>
          <w:lang w:val="en-US" w:eastAsia="zh-CN"/>
        </w:rPr>
        <w:t>31</w:t>
      </w:r>
      <w:r>
        <w:rPr>
          <w:rFonts w:hint="eastAsia" w:ascii="微软雅黑" w:hAnsi="微软雅黑" w:eastAsia="仿宋" w:cs="仿宋"/>
          <w:color w:val="000000"/>
          <w:kern w:val="0"/>
          <w:sz w:val="32"/>
          <w:szCs w:val="32"/>
        </w:rPr>
        <w:t>日（含）以后出生；</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6</w:t>
      </w:r>
      <w:r>
        <w:rPr>
          <w:rFonts w:hint="eastAsia" w:ascii="微软雅黑" w:hAnsi="微软雅黑" w:eastAsia="仿宋" w:cs="仿宋"/>
          <w:color w:val="000000"/>
          <w:kern w:val="0"/>
          <w:sz w:val="32"/>
          <w:szCs w:val="32"/>
        </w:rPr>
        <w:t>、身心健康，能适应岗位要求（试用期内须能承担标准工作量）；</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7</w:t>
      </w:r>
      <w:r>
        <w:rPr>
          <w:rFonts w:hint="eastAsia" w:ascii="微软雅黑" w:hAnsi="微软雅黑" w:eastAsia="仿宋" w:cs="仿宋"/>
          <w:color w:val="000000"/>
          <w:kern w:val="0"/>
          <w:sz w:val="32"/>
          <w:szCs w:val="32"/>
        </w:rPr>
        <w:t>、符合招聘岗位所需其他条件。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8</w:t>
      </w:r>
      <w:r>
        <w:rPr>
          <w:rFonts w:hint="eastAsia" w:ascii="微软雅黑" w:hAnsi="微软雅黑" w:eastAsia="仿宋" w:cs="仿宋"/>
          <w:color w:val="000000"/>
          <w:kern w:val="0"/>
          <w:sz w:val="32"/>
          <w:szCs w:val="32"/>
        </w:rPr>
        <w:t>、凡有下列情形之一者，不得报考：</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w:t>
      </w: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）不符合岗位招聘条件的人员；</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w:t>
      </w:r>
      <w:r>
        <w:rPr>
          <w:rFonts w:ascii="微软雅黑" w:hAnsi="微软雅黑" w:eastAsia="仿宋" w:cs="微软雅黑"/>
          <w:color w:val="000000"/>
          <w:kern w:val="0"/>
          <w:sz w:val="32"/>
          <w:szCs w:val="32"/>
        </w:rPr>
        <w:t>2</w:t>
      </w:r>
      <w:r>
        <w:rPr>
          <w:rFonts w:hint="eastAsia" w:ascii="微软雅黑" w:hAnsi="微软雅黑" w:eastAsia="仿宋" w:cs="仿宋"/>
          <w:color w:val="000000"/>
          <w:kern w:val="0"/>
          <w:sz w:val="32"/>
          <w:szCs w:val="32"/>
        </w:rPr>
        <w:t>）现役军人；</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w:t>
      </w:r>
      <w:r>
        <w:rPr>
          <w:rFonts w:hint="eastAsia" w:ascii="微软雅黑" w:hAnsi="微软雅黑" w:eastAsia="仿宋" w:cs="微软雅黑"/>
          <w:color w:val="000000"/>
          <w:kern w:val="0"/>
          <w:sz w:val="32"/>
          <w:szCs w:val="32"/>
          <w:lang w:val="en-US" w:eastAsia="zh-CN"/>
        </w:rPr>
        <w:t>3</w:t>
      </w:r>
      <w:r>
        <w:rPr>
          <w:rFonts w:hint="eastAsia" w:ascii="微软雅黑" w:hAnsi="微软雅黑" w:eastAsia="仿宋" w:cs="仿宋"/>
          <w:color w:val="000000"/>
          <w:kern w:val="0"/>
          <w:sz w:val="32"/>
          <w:szCs w:val="32"/>
        </w:rPr>
        <w:t>）曾因犯罪受过刑事处罚的人员和曾被开除公职的人员、受到党纪政纪处分期限未满或者正在接受纪律审查的人员、处于刑事处罚期间或者正在接受司法调查尚未做出结论的人员；</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w:t>
      </w:r>
      <w:r>
        <w:rPr>
          <w:rFonts w:hint="eastAsia" w:ascii="微软雅黑" w:hAnsi="微软雅黑" w:eastAsia="仿宋" w:cs="微软雅黑"/>
          <w:color w:val="000000"/>
          <w:kern w:val="0"/>
          <w:sz w:val="32"/>
          <w:szCs w:val="32"/>
          <w:lang w:val="en-US" w:eastAsia="zh-CN"/>
        </w:rPr>
        <w:t>4</w:t>
      </w:r>
      <w:r>
        <w:rPr>
          <w:rFonts w:hint="eastAsia" w:ascii="微软雅黑" w:hAnsi="微软雅黑" w:eastAsia="仿宋" w:cs="仿宋"/>
          <w:color w:val="000000"/>
          <w:kern w:val="0"/>
          <w:sz w:val="32"/>
          <w:szCs w:val="32"/>
        </w:rPr>
        <w:t>）截至</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w:t>
      </w:r>
      <w:r>
        <w:rPr>
          <w:rFonts w:ascii="微软雅黑" w:hAnsi="微软雅黑" w:eastAsia="仿宋" w:cs="微软雅黑"/>
          <w:color w:val="000000"/>
          <w:kern w:val="0"/>
          <w:sz w:val="32"/>
          <w:szCs w:val="32"/>
        </w:rPr>
        <w:t>7</w:t>
      </w:r>
      <w:r>
        <w:rPr>
          <w:rFonts w:hint="eastAsia" w:ascii="微软雅黑" w:hAnsi="微软雅黑" w:eastAsia="仿宋" w:cs="仿宋"/>
          <w:color w:val="000000"/>
          <w:kern w:val="0"/>
          <w:sz w:val="32"/>
          <w:szCs w:val="32"/>
        </w:rPr>
        <w:t>月</w:t>
      </w:r>
      <w:r>
        <w:rPr>
          <w:rFonts w:ascii="微软雅黑" w:hAnsi="微软雅黑" w:eastAsia="仿宋" w:cs="微软雅黑"/>
          <w:color w:val="000000"/>
          <w:kern w:val="0"/>
          <w:sz w:val="32"/>
          <w:szCs w:val="32"/>
        </w:rPr>
        <w:t>31</w:t>
      </w:r>
      <w:r>
        <w:rPr>
          <w:rFonts w:hint="eastAsia" w:ascii="微软雅黑" w:hAnsi="微软雅黑" w:eastAsia="仿宋" w:cs="仿宋"/>
          <w:color w:val="000000"/>
          <w:kern w:val="0"/>
          <w:sz w:val="32"/>
          <w:szCs w:val="32"/>
        </w:rPr>
        <w:t>日不能取得毕业证、学位证、教师资格证、普通话等级证的人员</w:t>
      </w:r>
      <w:r>
        <w:rPr>
          <w:rFonts w:hint="eastAsia" w:ascii="微软雅黑" w:hAnsi="微软雅黑" w:eastAsia="仿宋" w:cs="仿宋"/>
          <w:color w:val="000000"/>
          <w:kern w:val="0"/>
          <w:sz w:val="32"/>
          <w:szCs w:val="32"/>
          <w:lang w:eastAsia="zh-CN"/>
        </w:rPr>
        <w:t>（</w:t>
      </w:r>
      <w:r>
        <w:rPr>
          <w:rFonts w:hint="eastAsia" w:ascii="微软雅黑" w:hAnsi="微软雅黑" w:eastAsia="仿宋" w:cs="仿宋"/>
          <w:color w:val="000000"/>
          <w:kern w:val="0"/>
          <w:sz w:val="32"/>
          <w:szCs w:val="32"/>
          <w:lang w:val="en-US" w:eastAsia="zh-CN"/>
        </w:rPr>
        <w:t>因疫情等不可抗力原因影响，取得时间可相应顺延）</w:t>
      </w:r>
      <w:r>
        <w:rPr>
          <w:rFonts w:hint="eastAsia" w:ascii="微软雅黑" w:hAnsi="微软雅黑" w:eastAsia="仿宋" w:cs="仿宋"/>
          <w:color w:val="000000"/>
          <w:kern w:val="0"/>
          <w:sz w:val="32"/>
          <w:szCs w:val="32"/>
        </w:rPr>
        <w:t>；</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w:t>
      </w:r>
      <w:r>
        <w:rPr>
          <w:rFonts w:hint="eastAsia" w:ascii="微软雅黑" w:hAnsi="微软雅黑" w:eastAsia="仿宋" w:cs="微软雅黑"/>
          <w:color w:val="000000"/>
          <w:kern w:val="0"/>
          <w:sz w:val="32"/>
          <w:szCs w:val="32"/>
          <w:lang w:val="en-US" w:eastAsia="zh-CN"/>
        </w:rPr>
        <w:t>5</w:t>
      </w:r>
      <w:r>
        <w:rPr>
          <w:rFonts w:hint="eastAsia" w:ascii="微软雅黑" w:hAnsi="微软雅黑" w:eastAsia="仿宋" w:cs="仿宋"/>
          <w:color w:val="000000"/>
          <w:kern w:val="0"/>
          <w:sz w:val="32"/>
          <w:szCs w:val="32"/>
        </w:rPr>
        <w:t>）被相关部门认定具有考试违纪行为且在停考期内的，以及法律规定不得参加报考或聘用为事业单位工作人员的其他情形人员。</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四、招聘程序</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hint="eastAsia" w:ascii="楷体" w:hAnsi="楷体" w:eastAsia="楷体" w:cs="Times New Roman"/>
          <w:color w:val="000000"/>
          <w:kern w:val="0"/>
          <w:sz w:val="32"/>
          <w:szCs w:val="32"/>
          <w:lang w:eastAsia="zh-CN"/>
        </w:rPr>
      </w:pPr>
      <w:r>
        <w:rPr>
          <w:rFonts w:hint="eastAsia" w:ascii="楷体" w:hAnsi="楷体" w:eastAsia="楷体" w:cs="楷体"/>
          <w:color w:val="000000"/>
          <w:kern w:val="0"/>
          <w:sz w:val="32"/>
          <w:szCs w:val="32"/>
        </w:rPr>
        <w:t>（一）报名时间及</w:t>
      </w:r>
      <w:r>
        <w:rPr>
          <w:rFonts w:hint="eastAsia" w:ascii="楷体" w:hAnsi="楷体" w:eastAsia="楷体" w:cs="楷体"/>
          <w:color w:val="000000"/>
          <w:kern w:val="0"/>
          <w:sz w:val="32"/>
          <w:szCs w:val="32"/>
          <w:lang w:val="en-US" w:eastAsia="zh-CN"/>
        </w:rPr>
        <w:t>方式</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报名时间：</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w:t>
      </w:r>
      <w:r>
        <w:rPr>
          <w:rFonts w:hint="eastAsia" w:ascii="微软雅黑" w:hAnsi="微软雅黑" w:eastAsia="仿宋" w:cs="微软雅黑"/>
          <w:color w:val="000000"/>
          <w:kern w:val="0"/>
          <w:sz w:val="32"/>
          <w:szCs w:val="32"/>
          <w:lang w:val="en-US" w:eastAsia="zh-CN"/>
        </w:rPr>
        <w:t>3</w:t>
      </w:r>
      <w:r>
        <w:rPr>
          <w:rFonts w:hint="eastAsia" w:ascii="微软雅黑" w:hAnsi="微软雅黑" w:eastAsia="仿宋" w:cs="仿宋"/>
          <w:color w:val="000000"/>
          <w:kern w:val="0"/>
          <w:sz w:val="32"/>
          <w:szCs w:val="32"/>
        </w:rPr>
        <w:t>月</w:t>
      </w:r>
      <w:r>
        <w:rPr>
          <w:rFonts w:hint="eastAsia" w:ascii="微软雅黑" w:hAnsi="微软雅黑" w:eastAsia="仿宋" w:cs="微软雅黑"/>
          <w:color w:val="000000"/>
          <w:kern w:val="0"/>
          <w:sz w:val="32"/>
          <w:szCs w:val="32"/>
          <w:lang w:val="en-US" w:eastAsia="zh-CN"/>
        </w:rPr>
        <w:t>9</w:t>
      </w:r>
      <w:r>
        <w:rPr>
          <w:rFonts w:hint="eastAsia" w:ascii="微软雅黑" w:hAnsi="微软雅黑" w:eastAsia="仿宋" w:cs="仿宋"/>
          <w:color w:val="000000"/>
          <w:kern w:val="0"/>
          <w:sz w:val="32"/>
          <w:szCs w:val="32"/>
        </w:rPr>
        <w:t>日</w:t>
      </w:r>
      <w:r>
        <w:rPr>
          <w:rFonts w:hint="eastAsia" w:ascii="微软雅黑" w:hAnsi="微软雅黑" w:eastAsia="仿宋" w:cs="仿宋"/>
          <w:color w:val="000000"/>
          <w:kern w:val="0"/>
          <w:sz w:val="32"/>
          <w:szCs w:val="32"/>
          <w:lang w:val="en-US" w:eastAsia="zh-CN"/>
        </w:rPr>
        <w:t>至2020年3月21日</w:t>
      </w:r>
      <w:r>
        <w:rPr>
          <w:rFonts w:hint="eastAsia" w:ascii="微软雅黑" w:hAnsi="微软雅黑" w:eastAsia="仿宋" w:cs="仿宋"/>
          <w:color w:val="000000"/>
          <w:kern w:val="0"/>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报名</w:t>
      </w:r>
      <w:r>
        <w:rPr>
          <w:rFonts w:hint="eastAsia" w:ascii="微软雅黑" w:hAnsi="微软雅黑" w:eastAsia="仿宋" w:cs="仿宋"/>
          <w:color w:val="000000"/>
          <w:kern w:val="0"/>
          <w:sz w:val="32"/>
          <w:szCs w:val="32"/>
          <w:lang w:val="en-US" w:eastAsia="zh-CN"/>
        </w:rPr>
        <w:t>方式</w:t>
      </w:r>
      <w:r>
        <w:rPr>
          <w:rFonts w:hint="eastAsia" w:ascii="微软雅黑" w:hAnsi="微软雅黑" w:eastAsia="仿宋" w:cs="仿宋"/>
          <w:color w:val="000000"/>
          <w:kern w:val="0"/>
          <w:sz w:val="32"/>
          <w:szCs w:val="32"/>
        </w:rPr>
        <w:t>：</w:t>
      </w:r>
      <w:r>
        <w:rPr>
          <w:rFonts w:hint="eastAsia" w:ascii="微软雅黑" w:hAnsi="微软雅黑" w:eastAsia="仿宋" w:cs="仿宋"/>
          <w:color w:val="000000"/>
          <w:kern w:val="0"/>
          <w:sz w:val="32"/>
          <w:szCs w:val="32"/>
          <w:lang w:val="en-US" w:eastAsia="zh-CN"/>
        </w:rPr>
        <w:t>电子报名</w:t>
      </w:r>
      <w:r>
        <w:rPr>
          <w:rFonts w:hint="eastAsia" w:ascii="微软雅黑" w:hAnsi="微软雅黑" w:eastAsia="仿宋" w:cs="仿宋"/>
          <w:color w:val="000000"/>
          <w:kern w:val="0"/>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lang w:val="en-US" w:eastAsia="zh-CN"/>
        </w:rPr>
        <w:t>咨询电话</w:t>
      </w:r>
      <w:r>
        <w:rPr>
          <w:rFonts w:hint="eastAsia" w:ascii="微软雅黑" w:hAnsi="微软雅黑" w:eastAsia="仿宋" w:cs="仿宋"/>
          <w:color w:val="000000"/>
          <w:kern w:val="0"/>
          <w:sz w:val="32"/>
          <w:szCs w:val="32"/>
        </w:rPr>
        <w:t>：李老师</w:t>
      </w:r>
      <w:r>
        <w:rPr>
          <w:rFonts w:ascii="微软雅黑" w:hAnsi="微软雅黑" w:eastAsia="仿宋" w:cs="微软雅黑"/>
          <w:color w:val="000000"/>
          <w:kern w:val="0"/>
          <w:sz w:val="32"/>
          <w:szCs w:val="32"/>
        </w:rPr>
        <w:t>13865318568</w:t>
      </w:r>
      <w:r>
        <w:rPr>
          <w:rFonts w:hint="eastAsia" w:ascii="微软雅黑" w:hAnsi="微软雅黑" w:eastAsia="仿宋" w:cs="仿宋"/>
          <w:color w:val="000000"/>
          <w:kern w:val="0"/>
          <w:sz w:val="32"/>
          <w:szCs w:val="32"/>
        </w:rPr>
        <w:t>、张老师</w:t>
      </w:r>
      <w:r>
        <w:rPr>
          <w:rFonts w:ascii="微软雅黑" w:hAnsi="微软雅黑" w:eastAsia="仿宋" w:cs="微软雅黑"/>
          <w:color w:val="000000"/>
          <w:kern w:val="0"/>
          <w:sz w:val="32"/>
          <w:szCs w:val="32"/>
        </w:rPr>
        <w:t>13695634896</w:t>
      </w:r>
      <w:r>
        <w:rPr>
          <w:rFonts w:hint="eastAsia" w:ascii="微软雅黑" w:hAnsi="微软雅黑" w:eastAsia="仿宋" w:cs="仿宋"/>
          <w:color w:val="000000"/>
          <w:kern w:val="0"/>
          <w:sz w:val="32"/>
          <w:szCs w:val="32"/>
        </w:rPr>
        <w:t>。</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ascii="楷体" w:hAnsi="楷体" w:eastAsia="楷体" w:cs="Times New Roman"/>
          <w:color w:val="000000"/>
          <w:kern w:val="0"/>
          <w:sz w:val="32"/>
          <w:szCs w:val="32"/>
        </w:rPr>
      </w:pPr>
      <w:r>
        <w:rPr>
          <w:rFonts w:hint="eastAsia" w:ascii="楷体" w:hAnsi="楷体" w:eastAsia="楷体" w:cs="楷体"/>
          <w:color w:val="000000"/>
          <w:kern w:val="0"/>
          <w:sz w:val="32"/>
          <w:szCs w:val="32"/>
        </w:rPr>
        <w:t>（二）报名要求</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微软雅黑" w:hAnsi="微软雅黑" w:eastAsia="仿宋" w:cs="仿宋"/>
          <w:color w:val="000000"/>
          <w:kern w:val="0"/>
          <w:sz w:val="32"/>
          <w:szCs w:val="32"/>
        </w:rPr>
      </w:pPr>
      <w:r>
        <w:rPr>
          <w:rFonts w:hint="eastAsia" w:ascii="微软雅黑" w:hAnsi="微软雅黑" w:eastAsia="仿宋" w:cs="仿宋"/>
          <w:color w:val="000000"/>
          <w:kern w:val="0"/>
          <w:sz w:val="32"/>
          <w:szCs w:val="32"/>
        </w:rPr>
        <w:t>每位报考人员限报一个岗位，报考同一岗位的应聘人数与招聘岗位计划数之比不足</w:t>
      </w:r>
      <w:r>
        <w:rPr>
          <w:rFonts w:ascii="微软雅黑" w:hAnsi="微软雅黑" w:eastAsia="仿宋" w:cs="微软雅黑"/>
          <w:color w:val="000000"/>
          <w:kern w:val="0"/>
          <w:sz w:val="32"/>
          <w:szCs w:val="32"/>
        </w:rPr>
        <w:t>2: 1</w:t>
      </w:r>
      <w:r>
        <w:rPr>
          <w:rFonts w:hint="eastAsia" w:ascii="微软雅黑" w:hAnsi="微软雅黑" w:eastAsia="仿宋" w:cs="仿宋"/>
          <w:color w:val="000000"/>
          <w:kern w:val="0"/>
          <w:sz w:val="32"/>
          <w:szCs w:val="32"/>
        </w:rPr>
        <w:t>的，按比例取消或核减该岗位计划数。</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微软雅黑" w:hAnsi="微软雅黑" w:eastAsia="仿宋" w:cs="Times New Roman"/>
          <w:color w:val="000000"/>
          <w:kern w:val="0"/>
          <w:sz w:val="32"/>
          <w:szCs w:val="32"/>
          <w:lang w:val="en-US" w:eastAsia="zh-CN"/>
        </w:rPr>
      </w:pPr>
      <w:r>
        <w:rPr>
          <w:rFonts w:hint="eastAsia" w:ascii="微软雅黑" w:hAnsi="微软雅黑" w:eastAsia="仿宋" w:cs="仿宋"/>
          <w:color w:val="000000"/>
          <w:kern w:val="0"/>
          <w:sz w:val="32"/>
          <w:szCs w:val="32"/>
          <w:lang w:val="en-US" w:eastAsia="zh-CN"/>
        </w:rPr>
        <w:t>报名相关所有材料原件扫描或拍照后，按材料内容命名，放在一个文件夹内，文件夹命名为“毕业院校+报考学科+姓名”，发送至邮箱ahngzx@126.com。</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需提供以下报名材料：</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、本人有效居民身份证原件</w:t>
      </w:r>
      <w:r>
        <w:rPr>
          <w:rFonts w:hint="eastAsia" w:ascii="微软雅黑" w:hAnsi="微软雅黑" w:eastAsia="仿宋" w:cs="仿宋"/>
          <w:color w:val="000000"/>
          <w:kern w:val="0"/>
          <w:sz w:val="32"/>
          <w:szCs w:val="32"/>
          <w:lang w:val="en-US" w:eastAsia="zh-CN"/>
        </w:rPr>
        <w:t>照片</w:t>
      </w:r>
      <w:r>
        <w:rPr>
          <w:rFonts w:hint="eastAsia" w:ascii="微软雅黑" w:hAnsi="微软雅黑" w:eastAsia="仿宋" w:cs="仿宋"/>
          <w:color w:val="000000"/>
          <w:kern w:val="0"/>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2</w:t>
      </w:r>
      <w:r>
        <w:rPr>
          <w:rFonts w:hint="eastAsia" w:ascii="微软雅黑" w:hAnsi="微软雅黑" w:eastAsia="仿宋" w:cs="仿宋"/>
          <w:color w:val="000000"/>
          <w:kern w:val="0"/>
          <w:sz w:val="32"/>
          <w:szCs w:val="32"/>
        </w:rPr>
        <w:t>、《安徽省宁国中学</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年公开招聘教师报名登记表》（附件</w:t>
      </w:r>
      <w:r>
        <w:rPr>
          <w:rFonts w:ascii="微软雅黑" w:hAnsi="微软雅黑" w:eastAsia="仿宋" w:cs="微软雅黑"/>
          <w:color w:val="000000"/>
          <w:kern w:val="0"/>
          <w:sz w:val="32"/>
          <w:szCs w:val="32"/>
        </w:rPr>
        <w:t>2</w:t>
      </w:r>
      <w:r>
        <w:rPr>
          <w:rFonts w:hint="eastAsia" w:ascii="微软雅黑" w:hAnsi="微软雅黑" w:eastAsia="仿宋" w:cs="仿宋"/>
          <w:color w:val="000000"/>
          <w:kern w:val="0"/>
          <w:sz w:val="32"/>
          <w:szCs w:val="32"/>
        </w:rPr>
        <w:t>）。报考人员应准确填报个人</w:t>
      </w:r>
      <w:r>
        <w:rPr>
          <w:rFonts w:hint="eastAsia" w:ascii="微软雅黑" w:hAnsi="微软雅黑" w:eastAsia="仿宋" w:cs="仿宋"/>
          <w:color w:val="000000"/>
          <w:kern w:val="0"/>
          <w:sz w:val="32"/>
          <w:szCs w:val="32"/>
          <w:lang w:val="en-US" w:eastAsia="zh-CN"/>
        </w:rPr>
        <w:t>相关信息</w:t>
      </w:r>
      <w:r>
        <w:rPr>
          <w:rFonts w:hint="eastAsia" w:ascii="微软雅黑" w:hAnsi="微软雅黑" w:eastAsia="仿宋" w:cs="仿宋"/>
          <w:color w:val="000000"/>
          <w:kern w:val="0"/>
          <w:sz w:val="32"/>
          <w:szCs w:val="32"/>
        </w:rPr>
        <w:t>，并在整个招聘过程中保持通讯畅通。</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lang w:val="en-US" w:eastAsia="zh-CN"/>
        </w:rPr>
        <w:t>3、</w:t>
      </w:r>
      <w:r>
        <w:rPr>
          <w:rFonts w:hint="eastAsia" w:ascii="微软雅黑" w:hAnsi="微软雅黑" w:eastAsia="仿宋" w:cs="仿宋"/>
          <w:color w:val="000000"/>
          <w:kern w:val="0"/>
          <w:sz w:val="32"/>
          <w:szCs w:val="32"/>
        </w:rPr>
        <w:t>毕业证</w:t>
      </w:r>
      <w:r>
        <w:rPr>
          <w:rFonts w:hint="eastAsia" w:ascii="微软雅黑" w:hAnsi="微软雅黑" w:eastAsia="仿宋" w:cs="仿宋"/>
          <w:color w:val="000000"/>
          <w:kern w:val="0"/>
          <w:sz w:val="32"/>
          <w:szCs w:val="32"/>
          <w:lang w:val="en-US" w:eastAsia="zh-CN"/>
        </w:rPr>
        <w:t>书和</w:t>
      </w:r>
      <w:r>
        <w:rPr>
          <w:rFonts w:hint="eastAsia" w:ascii="微软雅黑" w:hAnsi="微软雅黑" w:eastAsia="仿宋" w:cs="仿宋"/>
          <w:color w:val="000000"/>
          <w:kern w:val="0"/>
          <w:sz w:val="32"/>
          <w:szCs w:val="32"/>
        </w:rPr>
        <w:t>学位证书待发的</w:t>
      </w:r>
      <w:r>
        <w:rPr>
          <w:rFonts w:hint="eastAsia" w:ascii="微软雅黑" w:hAnsi="微软雅黑" w:eastAsia="仿宋" w:cs="仿宋"/>
          <w:color w:val="000000"/>
          <w:kern w:val="0"/>
          <w:sz w:val="32"/>
          <w:szCs w:val="32"/>
          <w:lang w:val="en-US" w:eastAsia="zh-CN"/>
        </w:rPr>
        <w:t>学校盖章</w:t>
      </w:r>
      <w:r>
        <w:rPr>
          <w:rFonts w:hint="eastAsia" w:ascii="微软雅黑" w:hAnsi="微软雅黑" w:eastAsia="仿宋" w:cs="仿宋"/>
          <w:color w:val="000000"/>
          <w:kern w:val="0"/>
          <w:sz w:val="32"/>
          <w:szCs w:val="32"/>
        </w:rPr>
        <w:t>书面证明</w:t>
      </w:r>
      <w:r>
        <w:rPr>
          <w:rFonts w:hint="eastAsia" w:ascii="微软雅黑" w:hAnsi="微软雅黑" w:eastAsia="仿宋" w:cs="仿宋"/>
          <w:color w:val="000000"/>
          <w:kern w:val="0"/>
          <w:sz w:val="32"/>
          <w:szCs w:val="32"/>
          <w:lang w:eastAsia="zh-CN"/>
        </w:rPr>
        <w:t>（</w:t>
      </w:r>
      <w:r>
        <w:rPr>
          <w:rFonts w:hint="eastAsia" w:ascii="微软雅黑" w:hAnsi="微软雅黑" w:eastAsia="仿宋" w:cs="仿宋"/>
          <w:color w:val="000000"/>
          <w:kern w:val="0"/>
          <w:sz w:val="32"/>
          <w:szCs w:val="32"/>
          <w:lang w:val="en-US" w:eastAsia="zh-CN"/>
        </w:rPr>
        <w:t>或提供限期内能取得证件的承诺书&lt;附件3&gt;</w:t>
      </w:r>
      <w:r>
        <w:rPr>
          <w:rFonts w:hint="eastAsia" w:ascii="微软雅黑" w:hAnsi="微软雅黑" w:eastAsia="仿宋" w:cs="仿宋"/>
          <w:color w:val="000000"/>
          <w:kern w:val="0"/>
          <w:sz w:val="32"/>
          <w:szCs w:val="32"/>
          <w:lang w:eastAsia="zh-CN"/>
        </w:rPr>
        <w:t>）</w:t>
      </w:r>
      <w:r>
        <w:rPr>
          <w:rFonts w:hint="eastAsia" w:ascii="微软雅黑" w:hAnsi="微软雅黑" w:eastAsia="仿宋" w:cs="仿宋"/>
          <w:color w:val="000000"/>
          <w:kern w:val="0"/>
          <w:sz w:val="32"/>
          <w:szCs w:val="32"/>
        </w:rPr>
        <w:t>；</w:t>
      </w:r>
      <w:r>
        <w:rPr>
          <w:rFonts w:ascii="微软雅黑" w:hAnsi="微软雅黑" w:eastAsia="仿宋" w:cs="微软雅黑"/>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微软雅黑" w:hAnsi="微软雅黑" w:eastAsia="仿宋" w:cs="仿宋"/>
          <w:color w:val="000000"/>
          <w:kern w:val="0"/>
          <w:sz w:val="32"/>
          <w:szCs w:val="32"/>
        </w:rPr>
      </w:pPr>
      <w:r>
        <w:rPr>
          <w:rFonts w:ascii="微软雅黑" w:hAnsi="微软雅黑" w:eastAsia="仿宋" w:cs="微软雅黑"/>
          <w:color w:val="000000"/>
          <w:kern w:val="0"/>
          <w:sz w:val="32"/>
          <w:szCs w:val="32"/>
        </w:rPr>
        <w:t>4</w:t>
      </w:r>
      <w:r>
        <w:rPr>
          <w:rFonts w:hint="eastAsia" w:ascii="微软雅黑" w:hAnsi="微软雅黑" w:eastAsia="仿宋" w:cs="仿宋"/>
          <w:color w:val="000000"/>
          <w:kern w:val="0"/>
          <w:sz w:val="32"/>
          <w:szCs w:val="32"/>
        </w:rPr>
        <w:t>、教师资格证原件</w:t>
      </w:r>
      <w:r>
        <w:rPr>
          <w:rFonts w:hint="eastAsia" w:ascii="微软雅黑" w:hAnsi="微软雅黑" w:eastAsia="仿宋" w:cs="仿宋"/>
          <w:color w:val="000000"/>
          <w:kern w:val="0"/>
          <w:sz w:val="32"/>
          <w:szCs w:val="32"/>
          <w:lang w:val="en-US" w:eastAsia="zh-CN"/>
        </w:rPr>
        <w:t>照片、</w:t>
      </w:r>
      <w:r>
        <w:rPr>
          <w:rFonts w:hint="eastAsia" w:ascii="微软雅黑" w:hAnsi="微软雅黑" w:eastAsia="仿宋" w:cs="仿宋"/>
          <w:color w:val="000000"/>
          <w:kern w:val="0"/>
          <w:sz w:val="32"/>
          <w:szCs w:val="32"/>
        </w:rPr>
        <w:t>普通话等级证原件</w:t>
      </w:r>
      <w:r>
        <w:rPr>
          <w:rFonts w:hint="eastAsia" w:ascii="微软雅黑" w:hAnsi="微软雅黑" w:eastAsia="仿宋" w:cs="仿宋"/>
          <w:color w:val="000000"/>
          <w:kern w:val="0"/>
          <w:sz w:val="32"/>
          <w:szCs w:val="32"/>
          <w:lang w:val="en-US" w:eastAsia="zh-CN"/>
        </w:rPr>
        <w:t>照片</w:t>
      </w:r>
      <w:r>
        <w:rPr>
          <w:rFonts w:hint="eastAsia" w:ascii="微软雅黑" w:hAnsi="微软雅黑" w:eastAsia="仿宋" w:cs="仿宋"/>
          <w:color w:val="000000"/>
          <w:kern w:val="0"/>
          <w:sz w:val="32"/>
          <w:szCs w:val="32"/>
        </w:rPr>
        <w:t>（</w:t>
      </w:r>
      <w:r>
        <w:rPr>
          <w:rFonts w:hint="eastAsia" w:ascii="微软雅黑" w:hAnsi="微软雅黑" w:eastAsia="仿宋" w:cs="仿宋"/>
          <w:color w:val="000000"/>
          <w:kern w:val="0"/>
          <w:sz w:val="32"/>
          <w:szCs w:val="32"/>
          <w:lang w:val="en-US" w:eastAsia="zh-CN"/>
        </w:rPr>
        <w:t>相关证件暂未取得的，提供限期内能取得证件的承诺书&lt;附件3&gt;</w:t>
      </w:r>
      <w:r>
        <w:rPr>
          <w:rFonts w:hint="eastAsia" w:ascii="微软雅黑" w:hAnsi="微软雅黑" w:eastAsia="仿宋" w:cs="仿宋"/>
          <w:color w:val="000000"/>
          <w:kern w:val="0"/>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微软雅黑" w:hAnsi="微软雅黑" w:eastAsia="仿宋" w:cs="仿宋"/>
          <w:color w:val="000000"/>
          <w:kern w:val="0"/>
          <w:sz w:val="32"/>
          <w:szCs w:val="32"/>
        </w:rPr>
      </w:pPr>
      <w:r>
        <w:rPr>
          <w:rFonts w:ascii="微软雅黑" w:hAnsi="微软雅黑" w:eastAsia="仿宋" w:cs="微软雅黑"/>
          <w:color w:val="000000"/>
          <w:kern w:val="0"/>
          <w:sz w:val="32"/>
          <w:szCs w:val="32"/>
        </w:rPr>
        <w:t>5</w:t>
      </w:r>
      <w:r>
        <w:rPr>
          <w:rFonts w:hint="eastAsia" w:ascii="微软雅黑" w:hAnsi="微软雅黑" w:eastAsia="仿宋" w:cs="仿宋"/>
          <w:color w:val="000000"/>
          <w:kern w:val="0"/>
          <w:sz w:val="32"/>
          <w:szCs w:val="32"/>
        </w:rPr>
        <w:t>、近期免冠半身</w:t>
      </w:r>
      <w:r>
        <w:rPr>
          <w:rFonts w:hint="eastAsia" w:ascii="微软雅黑" w:hAnsi="微软雅黑" w:eastAsia="仿宋" w:cs="仿宋"/>
          <w:color w:val="000000"/>
          <w:kern w:val="0"/>
          <w:sz w:val="32"/>
          <w:szCs w:val="32"/>
          <w:lang w:val="en-US" w:eastAsia="zh-CN"/>
        </w:rPr>
        <w:t>电子证件</w:t>
      </w:r>
      <w:r>
        <w:rPr>
          <w:rFonts w:hint="eastAsia" w:ascii="微软雅黑" w:hAnsi="微软雅黑" w:eastAsia="仿宋" w:cs="仿宋"/>
          <w:color w:val="000000"/>
          <w:kern w:val="0"/>
          <w:sz w:val="32"/>
          <w:szCs w:val="32"/>
        </w:rPr>
        <w:t>照片；</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（以上为必备材料）</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6</w:t>
      </w:r>
      <w:r>
        <w:rPr>
          <w:rFonts w:hint="eastAsia" w:ascii="微软雅黑" w:hAnsi="微软雅黑" w:eastAsia="仿宋" w:cs="仿宋"/>
          <w:color w:val="000000"/>
          <w:kern w:val="0"/>
          <w:sz w:val="32"/>
          <w:szCs w:val="32"/>
        </w:rPr>
        <w:t>、各类获奖</w:t>
      </w:r>
      <w:r>
        <w:rPr>
          <w:rFonts w:hint="eastAsia" w:ascii="微软雅黑" w:hAnsi="微软雅黑" w:eastAsia="仿宋" w:cs="仿宋"/>
          <w:color w:val="000000"/>
          <w:kern w:val="0"/>
          <w:sz w:val="32"/>
          <w:szCs w:val="32"/>
          <w:lang w:val="en-US" w:eastAsia="zh-CN"/>
        </w:rPr>
        <w:t>证书、</w:t>
      </w:r>
      <w:r>
        <w:rPr>
          <w:rFonts w:hint="eastAsia" w:ascii="微软雅黑" w:hAnsi="微软雅黑" w:eastAsia="仿宋" w:cs="仿宋"/>
          <w:color w:val="000000"/>
          <w:kern w:val="0"/>
          <w:sz w:val="32"/>
          <w:szCs w:val="32"/>
        </w:rPr>
        <w:t>荣誉证书以及其它能证明个人相关能力水平的证书等原件</w:t>
      </w:r>
      <w:r>
        <w:rPr>
          <w:rFonts w:hint="eastAsia" w:ascii="微软雅黑" w:hAnsi="微软雅黑" w:eastAsia="仿宋" w:cs="仿宋"/>
          <w:color w:val="000000"/>
          <w:kern w:val="0"/>
          <w:sz w:val="32"/>
          <w:szCs w:val="32"/>
          <w:lang w:val="en-US" w:eastAsia="zh-CN"/>
        </w:rPr>
        <w:t>照片</w:t>
      </w:r>
      <w:r>
        <w:rPr>
          <w:rFonts w:hint="eastAsia" w:ascii="微软雅黑" w:hAnsi="微软雅黑" w:eastAsia="仿宋" w:cs="仿宋"/>
          <w:color w:val="000000"/>
          <w:kern w:val="0"/>
          <w:sz w:val="32"/>
          <w:szCs w:val="32"/>
        </w:rPr>
        <w:t>。</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ascii="楷体" w:hAnsi="楷体" w:eastAsia="楷体" w:cs="Times New Roman"/>
          <w:color w:val="000000"/>
          <w:kern w:val="0"/>
          <w:sz w:val="32"/>
          <w:szCs w:val="32"/>
        </w:rPr>
      </w:pPr>
      <w:r>
        <w:rPr>
          <w:rFonts w:hint="eastAsia" w:ascii="楷体" w:hAnsi="楷体" w:eastAsia="楷体" w:cs="楷体"/>
          <w:color w:val="000000"/>
          <w:kern w:val="0"/>
          <w:sz w:val="32"/>
          <w:szCs w:val="32"/>
        </w:rPr>
        <w:t>（三）资格审查</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根据招聘岗位的资格条件，对报考人员提供的有关证件及材料进行资格审查，符合条件的报考人员，电话通知参加面试。</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楷体" w:hAnsi="楷体" w:eastAsia="楷体" w:cs="Times New Roman"/>
          <w:color w:val="000000"/>
          <w:kern w:val="0"/>
          <w:sz w:val="32"/>
          <w:szCs w:val="32"/>
        </w:rPr>
      </w:pPr>
      <w:r>
        <w:rPr>
          <w:rFonts w:hint="eastAsia" w:ascii="楷体" w:hAnsi="楷体" w:eastAsia="楷体" w:cs="楷体"/>
          <w:color w:val="000000"/>
          <w:kern w:val="0"/>
          <w:sz w:val="32"/>
          <w:szCs w:val="32"/>
        </w:rPr>
        <w:t>（四）面试</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lang w:val="en-US" w:eastAsia="zh-CN"/>
        </w:rPr>
        <w:t>面试</w:t>
      </w:r>
      <w:r>
        <w:rPr>
          <w:rFonts w:hint="eastAsia" w:ascii="微软雅黑" w:hAnsi="微软雅黑" w:eastAsia="仿宋" w:cs="仿宋"/>
          <w:color w:val="000000"/>
          <w:kern w:val="0"/>
          <w:sz w:val="32"/>
          <w:szCs w:val="32"/>
        </w:rPr>
        <w:t>时间、地点</w:t>
      </w:r>
      <w:r>
        <w:rPr>
          <w:rFonts w:hint="eastAsia" w:ascii="微软雅黑" w:hAnsi="微软雅黑" w:eastAsia="仿宋" w:cs="仿宋"/>
          <w:color w:val="000000"/>
          <w:kern w:val="0"/>
          <w:sz w:val="32"/>
          <w:szCs w:val="32"/>
          <w:lang w:val="en-US" w:eastAsia="zh-CN"/>
        </w:rPr>
        <w:t>及方式</w:t>
      </w:r>
      <w:r>
        <w:rPr>
          <w:rFonts w:hint="eastAsia" w:ascii="微软雅黑" w:hAnsi="微软雅黑" w:eastAsia="仿宋" w:cs="仿宋"/>
          <w:color w:val="000000"/>
          <w:kern w:val="0"/>
          <w:sz w:val="32"/>
          <w:szCs w:val="32"/>
        </w:rPr>
        <w:t>另行通知。</w:t>
      </w:r>
    </w:p>
    <w:p>
      <w:pPr>
        <w:keepNext w:val="0"/>
        <w:keepLines w:val="0"/>
        <w:pageBreakBefore w:val="0"/>
        <w:kinsoku/>
        <w:wordWrap/>
        <w:overflowPunct/>
        <w:topLinePunct w:val="0"/>
        <w:autoSpaceDE/>
        <w:autoSpaceDN/>
        <w:bidi w:val="0"/>
        <w:adjustRightInd/>
        <w:snapToGrid/>
        <w:spacing w:line="480" w:lineRule="exact"/>
        <w:ind w:firstLine="480" w:firstLineChars="150"/>
        <w:textAlignment w:val="auto"/>
        <w:rPr>
          <w:rFonts w:hint="default" w:ascii="楷体" w:hAnsi="楷体" w:eastAsia="楷体" w:cs="Times New Roman"/>
          <w:color w:val="000000"/>
          <w:kern w:val="0"/>
          <w:sz w:val="32"/>
          <w:szCs w:val="32"/>
          <w:lang w:val="en-US" w:eastAsia="zh-CN"/>
        </w:rPr>
      </w:pPr>
      <w:r>
        <w:rPr>
          <w:rFonts w:hint="eastAsia" w:ascii="楷体" w:hAnsi="楷体" w:eastAsia="楷体" w:cs="楷体"/>
          <w:color w:val="000000"/>
          <w:kern w:val="0"/>
          <w:sz w:val="32"/>
          <w:szCs w:val="32"/>
        </w:rPr>
        <w:t>（</w:t>
      </w:r>
      <w:r>
        <w:rPr>
          <w:rFonts w:hint="eastAsia" w:ascii="楷体" w:hAnsi="楷体" w:eastAsia="楷体" w:cs="楷体"/>
          <w:color w:val="000000"/>
          <w:kern w:val="0"/>
          <w:sz w:val="32"/>
          <w:szCs w:val="32"/>
          <w:lang w:val="en-US" w:eastAsia="zh-CN"/>
        </w:rPr>
        <w:t>五</w:t>
      </w:r>
      <w:r>
        <w:rPr>
          <w:rFonts w:hint="eastAsia" w:ascii="楷体" w:hAnsi="楷体" w:eastAsia="楷体" w:cs="楷体"/>
          <w:color w:val="000000"/>
          <w:kern w:val="0"/>
          <w:sz w:val="32"/>
          <w:szCs w:val="32"/>
        </w:rPr>
        <w:t>）体检</w:t>
      </w: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rPr>
        <w:t>考察</w:t>
      </w: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lang w:val="en-US" w:eastAsia="zh-CN"/>
        </w:rPr>
        <w:t>公示及签约聘用</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微软雅黑" w:hAnsi="微软雅黑" w:eastAsia="仿宋" w:cs="仿宋"/>
          <w:color w:val="000000"/>
          <w:kern w:val="0"/>
          <w:sz w:val="32"/>
          <w:szCs w:val="32"/>
          <w:lang w:val="en-US" w:eastAsia="zh-CN"/>
        </w:rPr>
      </w:pPr>
      <w:r>
        <w:rPr>
          <w:rFonts w:hint="eastAsia" w:ascii="微软雅黑" w:hAnsi="微软雅黑" w:eastAsia="仿宋" w:cs="仿宋"/>
          <w:color w:val="000000"/>
          <w:kern w:val="0"/>
          <w:sz w:val="32"/>
          <w:szCs w:val="32"/>
          <w:lang w:val="en-US" w:eastAsia="zh-CN"/>
        </w:rPr>
        <w:t>各环节严格按照《事业单位公开招聘</w:t>
      </w:r>
      <w:r>
        <w:rPr>
          <w:rFonts w:hint="default" w:ascii="微软雅黑" w:hAnsi="微软雅黑" w:eastAsia="仿宋" w:cs="仿宋"/>
          <w:color w:val="000000"/>
          <w:kern w:val="0"/>
          <w:sz w:val="32"/>
          <w:szCs w:val="32"/>
          <w:lang w:val="en-US" w:eastAsia="zh-CN"/>
        </w:rPr>
        <w:t>人员暂行规定</w:t>
      </w:r>
      <w:r>
        <w:rPr>
          <w:rFonts w:hint="eastAsia" w:ascii="微软雅黑" w:hAnsi="微软雅黑" w:eastAsia="仿宋" w:cs="仿宋"/>
          <w:color w:val="000000"/>
          <w:kern w:val="0"/>
          <w:sz w:val="32"/>
          <w:szCs w:val="32"/>
          <w:lang w:val="en-US" w:eastAsia="zh-CN"/>
        </w:rPr>
        <w:t>》等相关文件规定执行。</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五、招聘人员待遇</w:t>
      </w:r>
    </w:p>
    <w:p>
      <w:pPr>
        <w:keepNext w:val="0"/>
        <w:keepLines w:val="0"/>
        <w:pageBreakBefore w:val="0"/>
        <w:widowControl/>
        <w:kinsoku/>
        <w:wordWrap/>
        <w:overflowPunct/>
        <w:topLinePunct w:val="0"/>
        <w:autoSpaceDE/>
        <w:autoSpaceDN/>
        <w:bidi w:val="0"/>
        <w:adjustRightInd/>
        <w:snapToGrid/>
        <w:spacing w:line="480" w:lineRule="exact"/>
        <w:ind w:firstLine="555"/>
        <w:jc w:val="left"/>
        <w:textAlignment w:val="auto"/>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（一）新招聘人员符合宁国市事业单位急需紧缺人才目录库的，享受以下人才政策待遇：非宁国户籍人员可申请租住人才公寓</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年。博士研究生（或具有正高级专业技术职务任职资格）、硕士研究生（或具有副高级专业技术职务任职资格）、双一流高校全日制本科生和普通高校全日制本科生，</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年内，分别给予每人每月</w:t>
      </w:r>
      <w:r>
        <w:rPr>
          <w:rFonts w:ascii="仿宋_GB2312" w:hAnsi="仿宋_GB2312" w:eastAsia="仿宋_GB2312" w:cs="仿宋_GB2312"/>
          <w:color w:val="000000"/>
          <w:kern w:val="0"/>
          <w:sz w:val="32"/>
          <w:szCs w:val="32"/>
        </w:rPr>
        <w:t>2000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1000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700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500</w:t>
      </w:r>
      <w:r>
        <w:rPr>
          <w:rFonts w:hint="eastAsia" w:ascii="仿宋_GB2312" w:hAnsi="仿宋_GB2312" w:eastAsia="仿宋_GB2312" w:cs="仿宋_GB2312"/>
          <w:color w:val="000000"/>
          <w:kern w:val="0"/>
          <w:sz w:val="32"/>
          <w:szCs w:val="32"/>
        </w:rPr>
        <w:t>元生活补贴。工作满</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年，在宁国首次购房的，分别给予每人</w:t>
      </w:r>
      <w:r>
        <w:rPr>
          <w:rFonts w:ascii="仿宋_GB2312" w:hAnsi="仿宋_GB2312" w:eastAsia="仿宋_GB2312" w:cs="仿宋_GB2312"/>
          <w:color w:val="000000"/>
          <w:kern w:val="0"/>
          <w:sz w:val="32"/>
          <w:szCs w:val="32"/>
        </w:rPr>
        <w:t>30</w:t>
      </w:r>
      <w:r>
        <w:rPr>
          <w:rFonts w:hint="eastAsia" w:ascii="仿宋_GB2312" w:hAnsi="仿宋_GB2312" w:eastAsia="仿宋_GB2312" w:cs="仿宋_GB2312"/>
          <w:color w:val="000000"/>
          <w:kern w:val="0"/>
          <w:sz w:val="32"/>
          <w:szCs w:val="32"/>
        </w:rPr>
        <w:t>万、</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万、</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万、</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万元一次性补贴。上述人员经费列入市财政专项资金预算，由市人社局负责审核发放。</w:t>
      </w:r>
    </w:p>
    <w:p>
      <w:pPr>
        <w:keepNext w:val="0"/>
        <w:keepLines w:val="0"/>
        <w:pageBreakBefore w:val="0"/>
        <w:widowControl/>
        <w:kinsoku/>
        <w:wordWrap/>
        <w:overflowPunct/>
        <w:topLinePunct w:val="0"/>
        <w:autoSpaceDE/>
        <w:autoSpaceDN/>
        <w:bidi w:val="0"/>
        <w:adjustRightInd/>
        <w:snapToGrid/>
        <w:spacing w:line="480" w:lineRule="exact"/>
        <w:ind w:firstLine="555"/>
        <w:jc w:val="left"/>
        <w:textAlignment w:val="auto"/>
        <w:rPr>
          <w:rFonts w:hint="default" w:ascii="仿宋_GB2312" w:hAnsi="仿宋_GB2312" w:eastAsia="仿宋_GB2312" w:cs="Times New Roman"/>
          <w:color w:val="000000"/>
          <w:kern w:val="0"/>
          <w:sz w:val="32"/>
          <w:szCs w:val="32"/>
          <w:lang w:val="en-US" w:eastAsia="zh-CN"/>
        </w:rPr>
      </w:pPr>
      <w:r>
        <w:rPr>
          <w:rFonts w:hint="eastAsia" w:ascii="仿宋_GB2312" w:hAnsi="仿宋_GB2312" w:eastAsia="仿宋_GB2312" w:cs="仿宋_GB2312"/>
          <w:color w:val="000000"/>
          <w:kern w:val="0"/>
          <w:sz w:val="32"/>
          <w:szCs w:val="32"/>
        </w:rPr>
        <w:t>（二）解决新招聘人员配偶就业和子女就学问题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由市教体局根据实际情况，妥善安排。</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六、其它事项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本《公告》由宁国市</w:t>
      </w:r>
      <w:r>
        <w:rPr>
          <w:rFonts w:hint="eastAsia" w:ascii="微软雅黑" w:hAnsi="微软雅黑" w:eastAsia="仿宋" w:cs="仿宋"/>
          <w:color w:val="000000"/>
          <w:kern w:val="0"/>
          <w:sz w:val="32"/>
          <w:szCs w:val="32"/>
          <w:lang w:val="en-US" w:eastAsia="zh-CN"/>
        </w:rPr>
        <w:t>委</w:t>
      </w:r>
      <w:r>
        <w:rPr>
          <w:rFonts w:hint="eastAsia" w:ascii="微软雅黑" w:hAnsi="微软雅黑" w:eastAsia="仿宋" w:cs="仿宋"/>
          <w:color w:val="000000"/>
          <w:kern w:val="0"/>
          <w:sz w:val="32"/>
          <w:szCs w:val="32"/>
        </w:rPr>
        <w:t>机构编制委员会办公室、宁国市</w:t>
      </w:r>
      <w:r>
        <w:rPr>
          <w:rFonts w:hint="eastAsia" w:ascii="微软雅黑" w:hAnsi="微软雅黑" w:eastAsia="仿宋" w:cs="仿宋"/>
          <w:color w:val="000000"/>
          <w:kern w:val="0"/>
          <w:sz w:val="32"/>
          <w:szCs w:val="32"/>
          <w:lang w:val="en-US" w:eastAsia="zh-CN"/>
        </w:rPr>
        <w:t>教育体育</w:t>
      </w:r>
      <w:r>
        <w:rPr>
          <w:rFonts w:hint="eastAsia" w:ascii="微软雅黑" w:hAnsi="微软雅黑" w:eastAsia="仿宋" w:cs="仿宋"/>
          <w:color w:val="000000"/>
          <w:kern w:val="0"/>
          <w:sz w:val="32"/>
          <w:szCs w:val="32"/>
        </w:rPr>
        <w:t>局、宁国市人力资源和社会保障局负责解释。</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政策咨询电话：</w:t>
      </w:r>
      <w:r>
        <w:rPr>
          <w:rFonts w:ascii="微软雅黑" w:hAnsi="微软雅黑" w:eastAsia="仿宋" w:cs="微软雅黑"/>
          <w:color w:val="000000"/>
          <w:kern w:val="0"/>
          <w:sz w:val="32"/>
          <w:szCs w:val="32"/>
        </w:rPr>
        <w:t>0563-4013266</w:t>
      </w:r>
      <w:r>
        <w:rPr>
          <w:rFonts w:hint="eastAsia" w:ascii="微软雅黑" w:hAnsi="微软雅黑" w:eastAsia="仿宋" w:cs="仿宋"/>
          <w:color w:val="000000"/>
          <w:kern w:val="0"/>
          <w:sz w:val="32"/>
          <w:szCs w:val="32"/>
        </w:rPr>
        <w:t>（宁国市教体局）</w:t>
      </w:r>
    </w:p>
    <w:p>
      <w:pPr>
        <w:keepNext w:val="0"/>
        <w:keepLines w:val="0"/>
        <w:pageBreakBefore w:val="0"/>
        <w:kinsoku/>
        <w:wordWrap/>
        <w:overflowPunct/>
        <w:topLinePunct w:val="0"/>
        <w:autoSpaceDE/>
        <w:autoSpaceDN/>
        <w:bidi w:val="0"/>
        <w:adjustRightInd/>
        <w:snapToGrid/>
        <w:spacing w:line="480" w:lineRule="exact"/>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 xml:space="preserve">                  0563-4036683</w:t>
      </w:r>
      <w:r>
        <w:rPr>
          <w:rFonts w:hint="eastAsia" w:ascii="微软雅黑" w:hAnsi="微软雅黑" w:eastAsia="仿宋" w:cs="仿宋"/>
          <w:color w:val="000000"/>
          <w:kern w:val="0"/>
          <w:sz w:val="32"/>
          <w:szCs w:val="32"/>
        </w:rPr>
        <w:t>（宁国市人社局）</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监督举报电话：</w:t>
      </w:r>
      <w:r>
        <w:rPr>
          <w:rFonts w:ascii="微软雅黑" w:hAnsi="微软雅黑" w:eastAsia="仿宋" w:cs="微软雅黑"/>
          <w:color w:val="000000"/>
          <w:kern w:val="0"/>
          <w:sz w:val="32"/>
          <w:szCs w:val="32"/>
        </w:rPr>
        <w:t>0563-4036010</w:t>
      </w:r>
      <w:r>
        <w:rPr>
          <w:rFonts w:hint="eastAsia" w:ascii="微软雅黑" w:hAnsi="微软雅黑" w:eastAsia="仿宋" w:cs="仿宋"/>
          <w:color w:val="000000"/>
          <w:kern w:val="0"/>
          <w:sz w:val="32"/>
          <w:szCs w:val="32"/>
        </w:rPr>
        <w:t>（宁国市纪委监委派驻宣传部纪检监察组）</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附件：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1</w:t>
      </w:r>
      <w:r>
        <w:rPr>
          <w:rFonts w:hint="eastAsia" w:ascii="微软雅黑" w:hAnsi="微软雅黑" w:eastAsia="仿宋" w:cs="仿宋"/>
          <w:color w:val="000000"/>
          <w:kern w:val="0"/>
          <w:sz w:val="32"/>
          <w:szCs w:val="32"/>
        </w:rPr>
        <w:t>、安徽省宁国中学</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年公开招聘教师岗位、数量、条件一览表</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2</w:t>
      </w:r>
      <w:r>
        <w:rPr>
          <w:rFonts w:hint="eastAsia" w:ascii="微软雅黑" w:hAnsi="微软雅黑" w:eastAsia="仿宋" w:cs="仿宋"/>
          <w:color w:val="000000"/>
          <w:kern w:val="0"/>
          <w:sz w:val="32"/>
          <w:szCs w:val="32"/>
        </w:rPr>
        <w:t>、安徽省宁国中学</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年公开招聘教师报名登记表</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微软雅黑" w:hAnsi="微软雅黑" w:eastAsia="仿宋" w:cs="Times New Roman"/>
          <w:color w:val="000000"/>
          <w:kern w:val="0"/>
          <w:sz w:val="32"/>
          <w:szCs w:val="32"/>
          <w:lang w:val="en-US" w:eastAsia="zh-CN"/>
        </w:rPr>
      </w:pPr>
      <w:r>
        <w:rPr>
          <w:rFonts w:ascii="微软雅黑" w:hAnsi="微软雅黑" w:eastAsia="仿宋" w:cs="微软雅黑"/>
          <w:color w:val="000000"/>
          <w:kern w:val="0"/>
          <w:sz w:val="32"/>
          <w:szCs w:val="32"/>
        </w:rPr>
        <w:t>3</w:t>
      </w:r>
      <w:r>
        <w:rPr>
          <w:rFonts w:hint="eastAsia" w:ascii="微软雅黑" w:hAnsi="微软雅黑" w:eastAsia="仿宋" w:cs="仿宋"/>
          <w:color w:val="000000"/>
          <w:kern w:val="0"/>
          <w:sz w:val="32"/>
          <w:szCs w:val="32"/>
        </w:rPr>
        <w:t>、安徽省宁国中学</w:t>
      </w: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年公开招聘</w:t>
      </w:r>
      <w:r>
        <w:rPr>
          <w:rFonts w:hint="eastAsia" w:ascii="微软雅黑" w:hAnsi="微软雅黑" w:eastAsia="仿宋" w:cs="仿宋"/>
          <w:color w:val="000000"/>
          <w:kern w:val="0"/>
          <w:sz w:val="32"/>
          <w:szCs w:val="32"/>
          <w:lang w:val="en-US" w:eastAsia="zh-CN"/>
        </w:rPr>
        <w:t>教师限期取得相关证</w:t>
      </w:r>
      <w:bookmarkStart w:id="0" w:name="_GoBack"/>
      <w:bookmarkEnd w:id="0"/>
      <w:r>
        <w:rPr>
          <w:rFonts w:hint="eastAsia" w:ascii="微软雅黑" w:hAnsi="微软雅黑" w:eastAsia="仿宋" w:cs="仿宋"/>
          <w:color w:val="000000"/>
          <w:kern w:val="0"/>
          <w:sz w:val="32"/>
          <w:szCs w:val="32"/>
          <w:lang w:val="en-US" w:eastAsia="zh-CN"/>
        </w:rPr>
        <w:t>件承诺书模板</w:t>
      </w:r>
    </w:p>
    <w:p>
      <w:pPr>
        <w:keepNext w:val="0"/>
        <w:keepLines w:val="0"/>
        <w:pageBreakBefore w:val="0"/>
        <w:kinsoku/>
        <w:wordWrap/>
        <w:overflowPunct/>
        <w:topLinePunct w:val="0"/>
        <w:autoSpaceDE/>
        <w:autoSpaceDN/>
        <w:bidi w:val="0"/>
        <w:adjustRightInd/>
        <w:snapToGrid/>
        <w:spacing w:line="480" w:lineRule="exact"/>
        <w:ind w:firstLine="2880" w:firstLineChars="900"/>
        <w:textAlignment w:val="auto"/>
        <w:rPr>
          <w:rFonts w:ascii="微软雅黑" w:hAnsi="微软雅黑" w:eastAsia="仿宋" w:cs="Times New Roman"/>
          <w:color w:val="000000"/>
          <w:kern w:val="0"/>
          <w:sz w:val="32"/>
          <w:szCs w:val="32"/>
        </w:rPr>
      </w:pPr>
    </w:p>
    <w:p>
      <w:pPr>
        <w:keepNext w:val="0"/>
        <w:keepLines w:val="0"/>
        <w:pageBreakBefore w:val="0"/>
        <w:kinsoku/>
        <w:wordWrap/>
        <w:overflowPunct/>
        <w:topLinePunct w:val="0"/>
        <w:autoSpaceDE/>
        <w:autoSpaceDN/>
        <w:bidi w:val="0"/>
        <w:adjustRightInd/>
        <w:snapToGrid/>
        <w:spacing w:line="480" w:lineRule="exact"/>
        <w:ind w:firstLine="2880" w:firstLineChars="900"/>
        <w:textAlignment w:val="auto"/>
        <w:rPr>
          <w:rFonts w:ascii="微软雅黑" w:hAnsi="微软雅黑" w:eastAsia="仿宋" w:cs="Times New Roman"/>
          <w:color w:val="000000"/>
          <w:kern w:val="0"/>
          <w:sz w:val="32"/>
          <w:szCs w:val="32"/>
        </w:rPr>
      </w:pPr>
    </w:p>
    <w:p>
      <w:pPr>
        <w:keepNext w:val="0"/>
        <w:keepLines w:val="0"/>
        <w:pageBreakBefore w:val="0"/>
        <w:kinsoku/>
        <w:wordWrap/>
        <w:overflowPunct/>
        <w:topLinePunct w:val="0"/>
        <w:autoSpaceDE/>
        <w:autoSpaceDN/>
        <w:bidi w:val="0"/>
        <w:adjustRightInd/>
        <w:snapToGrid/>
        <w:spacing w:line="480" w:lineRule="exact"/>
        <w:ind w:firstLine="2880" w:firstLineChars="9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宁国市委机构编制委员会办公室</w:t>
      </w:r>
    </w:p>
    <w:p>
      <w:pPr>
        <w:keepNext w:val="0"/>
        <w:keepLines w:val="0"/>
        <w:pageBreakBefore w:val="0"/>
        <w:kinsoku/>
        <w:wordWrap/>
        <w:overflowPunct/>
        <w:topLinePunct w:val="0"/>
        <w:autoSpaceDE/>
        <w:autoSpaceDN/>
        <w:bidi w:val="0"/>
        <w:adjustRightInd/>
        <w:snapToGrid/>
        <w:spacing w:line="480" w:lineRule="exact"/>
        <w:ind w:firstLine="3200" w:firstLineChars="10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宁国市人力资源和社会保障局</w:t>
      </w:r>
    </w:p>
    <w:p>
      <w:pPr>
        <w:keepNext w:val="0"/>
        <w:keepLines w:val="0"/>
        <w:pageBreakBefore w:val="0"/>
        <w:kinsoku/>
        <w:wordWrap/>
        <w:overflowPunct/>
        <w:topLinePunct w:val="0"/>
        <w:autoSpaceDE/>
        <w:autoSpaceDN/>
        <w:bidi w:val="0"/>
        <w:adjustRightInd/>
        <w:snapToGrid/>
        <w:spacing w:line="480" w:lineRule="exact"/>
        <w:ind w:firstLine="4160" w:firstLineChars="1300"/>
        <w:textAlignment w:val="auto"/>
        <w:rPr>
          <w:rFonts w:ascii="微软雅黑" w:hAnsi="微软雅黑" w:eastAsia="仿宋" w:cs="Times New Roman"/>
          <w:color w:val="000000"/>
          <w:kern w:val="0"/>
          <w:sz w:val="32"/>
          <w:szCs w:val="32"/>
        </w:rPr>
      </w:pPr>
      <w:r>
        <w:rPr>
          <w:rFonts w:hint="eastAsia" w:ascii="微软雅黑" w:hAnsi="微软雅黑" w:eastAsia="仿宋" w:cs="仿宋"/>
          <w:color w:val="000000"/>
          <w:kern w:val="0"/>
          <w:sz w:val="32"/>
          <w:szCs w:val="32"/>
        </w:rPr>
        <w:t>宁国市教育体育局</w:t>
      </w:r>
    </w:p>
    <w:p>
      <w:pPr>
        <w:keepNext w:val="0"/>
        <w:keepLines w:val="0"/>
        <w:pageBreakBefore w:val="0"/>
        <w:kinsoku/>
        <w:wordWrap/>
        <w:overflowPunct/>
        <w:topLinePunct w:val="0"/>
        <w:autoSpaceDE/>
        <w:autoSpaceDN/>
        <w:bidi w:val="0"/>
        <w:adjustRightInd/>
        <w:snapToGrid/>
        <w:spacing w:line="480" w:lineRule="exact"/>
        <w:ind w:firstLine="4480" w:firstLineChars="1400"/>
        <w:textAlignment w:val="auto"/>
        <w:rPr>
          <w:rFonts w:ascii="微软雅黑" w:hAnsi="微软雅黑" w:eastAsia="仿宋" w:cs="Times New Roman"/>
          <w:color w:val="000000"/>
          <w:kern w:val="0"/>
          <w:sz w:val="32"/>
          <w:szCs w:val="32"/>
        </w:rPr>
      </w:pPr>
    </w:p>
    <w:p>
      <w:pPr>
        <w:keepNext w:val="0"/>
        <w:keepLines w:val="0"/>
        <w:pageBreakBefore w:val="0"/>
        <w:kinsoku/>
        <w:wordWrap/>
        <w:overflowPunct/>
        <w:topLinePunct w:val="0"/>
        <w:autoSpaceDE/>
        <w:autoSpaceDN/>
        <w:bidi w:val="0"/>
        <w:adjustRightInd/>
        <w:snapToGrid/>
        <w:spacing w:line="480" w:lineRule="exact"/>
        <w:jc w:val="right"/>
        <w:textAlignment w:val="auto"/>
        <w:rPr>
          <w:rFonts w:ascii="微软雅黑" w:hAnsi="微软雅黑" w:eastAsia="仿宋" w:cs="Times New Roman"/>
          <w:color w:val="000000"/>
          <w:kern w:val="0"/>
          <w:sz w:val="32"/>
          <w:szCs w:val="32"/>
        </w:rPr>
      </w:pPr>
      <w:r>
        <w:rPr>
          <w:rFonts w:ascii="微软雅黑" w:hAnsi="微软雅黑" w:eastAsia="仿宋" w:cs="微软雅黑"/>
          <w:color w:val="000000"/>
          <w:kern w:val="0"/>
          <w:sz w:val="32"/>
          <w:szCs w:val="32"/>
        </w:rPr>
        <w:t>2020</w:t>
      </w:r>
      <w:r>
        <w:rPr>
          <w:rFonts w:hint="eastAsia" w:ascii="微软雅黑" w:hAnsi="微软雅黑" w:eastAsia="仿宋" w:cs="仿宋"/>
          <w:color w:val="000000"/>
          <w:kern w:val="0"/>
          <w:sz w:val="32"/>
          <w:szCs w:val="32"/>
        </w:rPr>
        <w:t>年</w:t>
      </w:r>
      <w:r>
        <w:rPr>
          <w:rFonts w:hint="eastAsia" w:ascii="微软雅黑" w:hAnsi="微软雅黑" w:eastAsia="仿宋" w:cs="微软雅黑"/>
          <w:color w:val="000000"/>
          <w:kern w:val="0"/>
          <w:sz w:val="32"/>
          <w:szCs w:val="32"/>
          <w:lang w:val="en-US" w:eastAsia="zh-CN"/>
        </w:rPr>
        <w:t>3</w:t>
      </w:r>
      <w:r>
        <w:rPr>
          <w:rFonts w:hint="eastAsia" w:ascii="微软雅黑" w:hAnsi="微软雅黑" w:eastAsia="仿宋" w:cs="仿宋"/>
          <w:color w:val="000000"/>
          <w:kern w:val="0"/>
          <w:sz w:val="32"/>
          <w:szCs w:val="32"/>
        </w:rPr>
        <w:t>月</w:t>
      </w:r>
      <w:r>
        <w:rPr>
          <w:rFonts w:hint="eastAsia" w:ascii="微软雅黑" w:hAnsi="微软雅黑" w:eastAsia="仿宋" w:cs="微软雅黑"/>
          <w:color w:val="000000"/>
          <w:kern w:val="0"/>
          <w:sz w:val="32"/>
          <w:szCs w:val="32"/>
          <w:lang w:val="en-US" w:eastAsia="zh-CN"/>
        </w:rPr>
        <w:t>8</w:t>
      </w:r>
      <w:r>
        <w:rPr>
          <w:rFonts w:hint="eastAsia" w:ascii="微软雅黑" w:hAnsi="微软雅黑" w:eastAsia="仿宋" w:cs="仿宋"/>
          <w:color w:val="000000"/>
          <w:kern w:val="0"/>
          <w:sz w:val="32"/>
          <w:szCs w:val="32"/>
        </w:rPr>
        <w:t>日</w:t>
      </w:r>
    </w:p>
    <w:sectPr>
      <w:headerReference r:id="rId3" w:type="default"/>
      <w:footerReference r:id="rId4"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Î¢ÈíÑÅºÚ Western">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Fonts w:cs="Times New Roman"/>
                  </w:rPr>
                </w:pPr>
                <w:r>
                  <w:fldChar w:fldCharType="begin"/>
                </w:r>
                <w:r>
                  <w:instrText xml:space="preserve"> PAGE  \* MERGEFORMAT </w:instrText>
                </w:r>
                <w:r>
                  <w:fldChar w:fldCharType="separate"/>
                </w:r>
                <w: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48A"/>
    <w:rsid w:val="000012D3"/>
    <w:rsid w:val="00004D35"/>
    <w:rsid w:val="0000789E"/>
    <w:rsid w:val="00011A5A"/>
    <w:rsid w:val="00011E83"/>
    <w:rsid w:val="00012EE5"/>
    <w:rsid w:val="00015BD5"/>
    <w:rsid w:val="00035C92"/>
    <w:rsid w:val="0004011A"/>
    <w:rsid w:val="00040598"/>
    <w:rsid w:val="00044C73"/>
    <w:rsid w:val="0005716E"/>
    <w:rsid w:val="00060E72"/>
    <w:rsid w:val="00060F12"/>
    <w:rsid w:val="000611FE"/>
    <w:rsid w:val="000758F5"/>
    <w:rsid w:val="00077F2A"/>
    <w:rsid w:val="00083C8C"/>
    <w:rsid w:val="00085418"/>
    <w:rsid w:val="00095855"/>
    <w:rsid w:val="00097387"/>
    <w:rsid w:val="00097B2D"/>
    <w:rsid w:val="000C67E5"/>
    <w:rsid w:val="000D0696"/>
    <w:rsid w:val="000D3E1A"/>
    <w:rsid w:val="000E00B2"/>
    <w:rsid w:val="000E0E33"/>
    <w:rsid w:val="000E5BED"/>
    <w:rsid w:val="000E69DE"/>
    <w:rsid w:val="000F02B0"/>
    <w:rsid w:val="000F03DD"/>
    <w:rsid w:val="000F2DCE"/>
    <w:rsid w:val="00105041"/>
    <w:rsid w:val="00124553"/>
    <w:rsid w:val="00136524"/>
    <w:rsid w:val="00140CA6"/>
    <w:rsid w:val="00142798"/>
    <w:rsid w:val="001446EB"/>
    <w:rsid w:val="0015048C"/>
    <w:rsid w:val="00166E86"/>
    <w:rsid w:val="00173180"/>
    <w:rsid w:val="001805C5"/>
    <w:rsid w:val="00185521"/>
    <w:rsid w:val="00187971"/>
    <w:rsid w:val="00190026"/>
    <w:rsid w:val="00195D39"/>
    <w:rsid w:val="00197A82"/>
    <w:rsid w:val="001A6EEA"/>
    <w:rsid w:val="001A74C4"/>
    <w:rsid w:val="001B1DB5"/>
    <w:rsid w:val="001B4847"/>
    <w:rsid w:val="001B4F67"/>
    <w:rsid w:val="001C6232"/>
    <w:rsid w:val="001D36FE"/>
    <w:rsid w:val="001D3D33"/>
    <w:rsid w:val="001D6F93"/>
    <w:rsid w:val="001D78FA"/>
    <w:rsid w:val="001E1BBF"/>
    <w:rsid w:val="001E7BDC"/>
    <w:rsid w:val="001F13FC"/>
    <w:rsid w:val="001F3AC4"/>
    <w:rsid w:val="001F7580"/>
    <w:rsid w:val="0020266D"/>
    <w:rsid w:val="00203B3E"/>
    <w:rsid w:val="00204E17"/>
    <w:rsid w:val="00212363"/>
    <w:rsid w:val="00213FAA"/>
    <w:rsid w:val="00214AE7"/>
    <w:rsid w:val="00215674"/>
    <w:rsid w:val="002157D4"/>
    <w:rsid w:val="00224DEA"/>
    <w:rsid w:val="00234223"/>
    <w:rsid w:val="002438BA"/>
    <w:rsid w:val="002446EC"/>
    <w:rsid w:val="00244F64"/>
    <w:rsid w:val="002538D9"/>
    <w:rsid w:val="00267B35"/>
    <w:rsid w:val="00293A65"/>
    <w:rsid w:val="00294E79"/>
    <w:rsid w:val="002972D8"/>
    <w:rsid w:val="002A2905"/>
    <w:rsid w:val="002B1C70"/>
    <w:rsid w:val="002C2A4E"/>
    <w:rsid w:val="002C2B96"/>
    <w:rsid w:val="002C2D0C"/>
    <w:rsid w:val="002D113B"/>
    <w:rsid w:val="002D40EC"/>
    <w:rsid w:val="002D48BE"/>
    <w:rsid w:val="00300CFE"/>
    <w:rsid w:val="003175C0"/>
    <w:rsid w:val="00334A9C"/>
    <w:rsid w:val="00335429"/>
    <w:rsid w:val="00341F95"/>
    <w:rsid w:val="00347A6E"/>
    <w:rsid w:val="003558FD"/>
    <w:rsid w:val="003572D3"/>
    <w:rsid w:val="0036189E"/>
    <w:rsid w:val="00365862"/>
    <w:rsid w:val="00370B04"/>
    <w:rsid w:val="003859A3"/>
    <w:rsid w:val="00386F34"/>
    <w:rsid w:val="00390517"/>
    <w:rsid w:val="0039075A"/>
    <w:rsid w:val="00393D63"/>
    <w:rsid w:val="003956C5"/>
    <w:rsid w:val="003B2416"/>
    <w:rsid w:val="003B5675"/>
    <w:rsid w:val="003B7703"/>
    <w:rsid w:val="003C20FC"/>
    <w:rsid w:val="003E2EF9"/>
    <w:rsid w:val="003E5F2F"/>
    <w:rsid w:val="003F3D10"/>
    <w:rsid w:val="004004E9"/>
    <w:rsid w:val="00403B02"/>
    <w:rsid w:val="00403D3C"/>
    <w:rsid w:val="00410AAC"/>
    <w:rsid w:val="004112D5"/>
    <w:rsid w:val="004306F1"/>
    <w:rsid w:val="00430821"/>
    <w:rsid w:val="00433204"/>
    <w:rsid w:val="0043579D"/>
    <w:rsid w:val="00436012"/>
    <w:rsid w:val="004426D5"/>
    <w:rsid w:val="00446B11"/>
    <w:rsid w:val="004665F6"/>
    <w:rsid w:val="004677D5"/>
    <w:rsid w:val="004718E9"/>
    <w:rsid w:val="00484609"/>
    <w:rsid w:val="004858EB"/>
    <w:rsid w:val="00492285"/>
    <w:rsid w:val="004E2DCE"/>
    <w:rsid w:val="004E7759"/>
    <w:rsid w:val="004F0A5C"/>
    <w:rsid w:val="004F74DB"/>
    <w:rsid w:val="00526274"/>
    <w:rsid w:val="005479BC"/>
    <w:rsid w:val="005503AD"/>
    <w:rsid w:val="00553CF3"/>
    <w:rsid w:val="00556D1F"/>
    <w:rsid w:val="00561136"/>
    <w:rsid w:val="00563120"/>
    <w:rsid w:val="00575304"/>
    <w:rsid w:val="00575EF6"/>
    <w:rsid w:val="00583AFF"/>
    <w:rsid w:val="00596BAC"/>
    <w:rsid w:val="005A0480"/>
    <w:rsid w:val="005B0AD4"/>
    <w:rsid w:val="005D0875"/>
    <w:rsid w:val="005D1FE3"/>
    <w:rsid w:val="005D24D3"/>
    <w:rsid w:val="005D331F"/>
    <w:rsid w:val="005E40B1"/>
    <w:rsid w:val="005E6AFC"/>
    <w:rsid w:val="005E6E77"/>
    <w:rsid w:val="005F1660"/>
    <w:rsid w:val="00601CA7"/>
    <w:rsid w:val="00614606"/>
    <w:rsid w:val="00615353"/>
    <w:rsid w:val="00615686"/>
    <w:rsid w:val="00615B5C"/>
    <w:rsid w:val="00617B99"/>
    <w:rsid w:val="0062692D"/>
    <w:rsid w:val="00626C8C"/>
    <w:rsid w:val="006447A9"/>
    <w:rsid w:val="006449A0"/>
    <w:rsid w:val="006544EC"/>
    <w:rsid w:val="00680C23"/>
    <w:rsid w:val="00691730"/>
    <w:rsid w:val="006A0C71"/>
    <w:rsid w:val="006A5DB3"/>
    <w:rsid w:val="006B4C7E"/>
    <w:rsid w:val="006B5EE8"/>
    <w:rsid w:val="006C10D3"/>
    <w:rsid w:val="006C6EAB"/>
    <w:rsid w:val="006C709D"/>
    <w:rsid w:val="006D5C3D"/>
    <w:rsid w:val="006F1DF5"/>
    <w:rsid w:val="006F3379"/>
    <w:rsid w:val="0070430A"/>
    <w:rsid w:val="00705566"/>
    <w:rsid w:val="007162AF"/>
    <w:rsid w:val="00716D1A"/>
    <w:rsid w:val="0072161B"/>
    <w:rsid w:val="00722B0F"/>
    <w:rsid w:val="0072516D"/>
    <w:rsid w:val="007253CC"/>
    <w:rsid w:val="0072560F"/>
    <w:rsid w:val="00726E49"/>
    <w:rsid w:val="00731B46"/>
    <w:rsid w:val="00732EBB"/>
    <w:rsid w:val="007354C6"/>
    <w:rsid w:val="007368E5"/>
    <w:rsid w:val="00765AEA"/>
    <w:rsid w:val="00770F0C"/>
    <w:rsid w:val="00791BC6"/>
    <w:rsid w:val="007B01A7"/>
    <w:rsid w:val="007B1A6E"/>
    <w:rsid w:val="007B4550"/>
    <w:rsid w:val="007C0617"/>
    <w:rsid w:val="007E758D"/>
    <w:rsid w:val="007F073E"/>
    <w:rsid w:val="007F3492"/>
    <w:rsid w:val="007F3EE5"/>
    <w:rsid w:val="007F629B"/>
    <w:rsid w:val="007F7EE8"/>
    <w:rsid w:val="008013CA"/>
    <w:rsid w:val="0080324A"/>
    <w:rsid w:val="0080462C"/>
    <w:rsid w:val="00812986"/>
    <w:rsid w:val="00817781"/>
    <w:rsid w:val="00822750"/>
    <w:rsid w:val="008278D4"/>
    <w:rsid w:val="0083679B"/>
    <w:rsid w:val="008402E0"/>
    <w:rsid w:val="0084682F"/>
    <w:rsid w:val="00862DBD"/>
    <w:rsid w:val="00863090"/>
    <w:rsid w:val="00865262"/>
    <w:rsid w:val="008727DC"/>
    <w:rsid w:val="00873D89"/>
    <w:rsid w:val="0088240D"/>
    <w:rsid w:val="008854AC"/>
    <w:rsid w:val="00894C84"/>
    <w:rsid w:val="008A6D98"/>
    <w:rsid w:val="008B6278"/>
    <w:rsid w:val="008C51E1"/>
    <w:rsid w:val="008D1454"/>
    <w:rsid w:val="008D39D2"/>
    <w:rsid w:val="008E1F8F"/>
    <w:rsid w:val="008E20C3"/>
    <w:rsid w:val="008F0CF4"/>
    <w:rsid w:val="00920387"/>
    <w:rsid w:val="00935376"/>
    <w:rsid w:val="00941BA8"/>
    <w:rsid w:val="00954A95"/>
    <w:rsid w:val="00965493"/>
    <w:rsid w:val="00965FFB"/>
    <w:rsid w:val="0097463A"/>
    <w:rsid w:val="0097677C"/>
    <w:rsid w:val="009801B2"/>
    <w:rsid w:val="009A2A2A"/>
    <w:rsid w:val="009A36C0"/>
    <w:rsid w:val="009B4580"/>
    <w:rsid w:val="009D08D9"/>
    <w:rsid w:val="009E6DEF"/>
    <w:rsid w:val="00A02752"/>
    <w:rsid w:val="00A063EF"/>
    <w:rsid w:val="00A27152"/>
    <w:rsid w:val="00A42B3D"/>
    <w:rsid w:val="00A434CA"/>
    <w:rsid w:val="00A43FCE"/>
    <w:rsid w:val="00A560E1"/>
    <w:rsid w:val="00A61E9F"/>
    <w:rsid w:val="00A6560D"/>
    <w:rsid w:val="00A77F6F"/>
    <w:rsid w:val="00A81D9E"/>
    <w:rsid w:val="00A831F3"/>
    <w:rsid w:val="00A9042D"/>
    <w:rsid w:val="00A91491"/>
    <w:rsid w:val="00A94C54"/>
    <w:rsid w:val="00AA4C82"/>
    <w:rsid w:val="00AA558F"/>
    <w:rsid w:val="00AA76A1"/>
    <w:rsid w:val="00AC474D"/>
    <w:rsid w:val="00AC6A2B"/>
    <w:rsid w:val="00AC727C"/>
    <w:rsid w:val="00AD221D"/>
    <w:rsid w:val="00AD2C8F"/>
    <w:rsid w:val="00AD7D66"/>
    <w:rsid w:val="00AF40AB"/>
    <w:rsid w:val="00AF4323"/>
    <w:rsid w:val="00AF7364"/>
    <w:rsid w:val="00B07C67"/>
    <w:rsid w:val="00B12CBA"/>
    <w:rsid w:val="00B17669"/>
    <w:rsid w:val="00B233E6"/>
    <w:rsid w:val="00B26AE8"/>
    <w:rsid w:val="00B36A09"/>
    <w:rsid w:val="00B40000"/>
    <w:rsid w:val="00B40C02"/>
    <w:rsid w:val="00B4278B"/>
    <w:rsid w:val="00B44F42"/>
    <w:rsid w:val="00B55140"/>
    <w:rsid w:val="00B56F67"/>
    <w:rsid w:val="00B66A50"/>
    <w:rsid w:val="00B82F3F"/>
    <w:rsid w:val="00BA3B0E"/>
    <w:rsid w:val="00BA3D49"/>
    <w:rsid w:val="00BC15A5"/>
    <w:rsid w:val="00BC6914"/>
    <w:rsid w:val="00BE15B6"/>
    <w:rsid w:val="00BE2068"/>
    <w:rsid w:val="00BE7BC4"/>
    <w:rsid w:val="00BF7EE0"/>
    <w:rsid w:val="00C013AF"/>
    <w:rsid w:val="00C03056"/>
    <w:rsid w:val="00C048B7"/>
    <w:rsid w:val="00C14DA9"/>
    <w:rsid w:val="00C169AE"/>
    <w:rsid w:val="00C16DC0"/>
    <w:rsid w:val="00C225AF"/>
    <w:rsid w:val="00C40C9D"/>
    <w:rsid w:val="00C501CC"/>
    <w:rsid w:val="00C822E7"/>
    <w:rsid w:val="00C82ED8"/>
    <w:rsid w:val="00C9511E"/>
    <w:rsid w:val="00C96F43"/>
    <w:rsid w:val="00CA4772"/>
    <w:rsid w:val="00CA5D9B"/>
    <w:rsid w:val="00CB5EF9"/>
    <w:rsid w:val="00CC1323"/>
    <w:rsid w:val="00CC5094"/>
    <w:rsid w:val="00CD4CC0"/>
    <w:rsid w:val="00CE0575"/>
    <w:rsid w:val="00CE0FE1"/>
    <w:rsid w:val="00CE6D0B"/>
    <w:rsid w:val="00CF21A6"/>
    <w:rsid w:val="00CF3AB0"/>
    <w:rsid w:val="00CF50EF"/>
    <w:rsid w:val="00CF55E3"/>
    <w:rsid w:val="00D03AC1"/>
    <w:rsid w:val="00D1189D"/>
    <w:rsid w:val="00D23AE4"/>
    <w:rsid w:val="00D30276"/>
    <w:rsid w:val="00D311BF"/>
    <w:rsid w:val="00D35235"/>
    <w:rsid w:val="00D3627A"/>
    <w:rsid w:val="00D41EA6"/>
    <w:rsid w:val="00D41F50"/>
    <w:rsid w:val="00D4270E"/>
    <w:rsid w:val="00D4637D"/>
    <w:rsid w:val="00D471BE"/>
    <w:rsid w:val="00D620C8"/>
    <w:rsid w:val="00D638E8"/>
    <w:rsid w:val="00D63F8A"/>
    <w:rsid w:val="00D64377"/>
    <w:rsid w:val="00D66F65"/>
    <w:rsid w:val="00D72CEF"/>
    <w:rsid w:val="00D83B1A"/>
    <w:rsid w:val="00DA4CFC"/>
    <w:rsid w:val="00DA648A"/>
    <w:rsid w:val="00DB3214"/>
    <w:rsid w:val="00DD718D"/>
    <w:rsid w:val="00DE587A"/>
    <w:rsid w:val="00DE7795"/>
    <w:rsid w:val="00DF1445"/>
    <w:rsid w:val="00E0257E"/>
    <w:rsid w:val="00E22B61"/>
    <w:rsid w:val="00E3636C"/>
    <w:rsid w:val="00E36393"/>
    <w:rsid w:val="00E4073B"/>
    <w:rsid w:val="00E40AA1"/>
    <w:rsid w:val="00E511E3"/>
    <w:rsid w:val="00E55944"/>
    <w:rsid w:val="00E61A7A"/>
    <w:rsid w:val="00E72AA6"/>
    <w:rsid w:val="00E753AB"/>
    <w:rsid w:val="00E8267A"/>
    <w:rsid w:val="00E84506"/>
    <w:rsid w:val="00E84640"/>
    <w:rsid w:val="00EA021D"/>
    <w:rsid w:val="00EA0767"/>
    <w:rsid w:val="00EA0D9F"/>
    <w:rsid w:val="00EA4D65"/>
    <w:rsid w:val="00EA621F"/>
    <w:rsid w:val="00EB0F61"/>
    <w:rsid w:val="00EB4599"/>
    <w:rsid w:val="00EE02B3"/>
    <w:rsid w:val="00EE3482"/>
    <w:rsid w:val="00EE7191"/>
    <w:rsid w:val="00EE7B77"/>
    <w:rsid w:val="00F15E96"/>
    <w:rsid w:val="00F17246"/>
    <w:rsid w:val="00F35E74"/>
    <w:rsid w:val="00F462EC"/>
    <w:rsid w:val="00F52D64"/>
    <w:rsid w:val="00F5577C"/>
    <w:rsid w:val="00F558DB"/>
    <w:rsid w:val="00F562F1"/>
    <w:rsid w:val="00F57395"/>
    <w:rsid w:val="00F60C5C"/>
    <w:rsid w:val="00F70BCC"/>
    <w:rsid w:val="00F71714"/>
    <w:rsid w:val="00F818FA"/>
    <w:rsid w:val="00F81D4D"/>
    <w:rsid w:val="00F835D3"/>
    <w:rsid w:val="00F905F3"/>
    <w:rsid w:val="00F90EC2"/>
    <w:rsid w:val="00F95420"/>
    <w:rsid w:val="00FA3403"/>
    <w:rsid w:val="00FA6CA0"/>
    <w:rsid w:val="00FB4E99"/>
    <w:rsid w:val="00FB7593"/>
    <w:rsid w:val="00FC6D76"/>
    <w:rsid w:val="00FC74A1"/>
    <w:rsid w:val="00FD0A71"/>
    <w:rsid w:val="00FD5E10"/>
    <w:rsid w:val="00FD7CD1"/>
    <w:rsid w:val="00FE4157"/>
    <w:rsid w:val="00FE689E"/>
    <w:rsid w:val="00FF28A6"/>
    <w:rsid w:val="00FF5306"/>
    <w:rsid w:val="049C1976"/>
    <w:rsid w:val="04C506AC"/>
    <w:rsid w:val="06D95319"/>
    <w:rsid w:val="070C53AF"/>
    <w:rsid w:val="08DC3B97"/>
    <w:rsid w:val="0BA91940"/>
    <w:rsid w:val="0C2E78FE"/>
    <w:rsid w:val="0E901693"/>
    <w:rsid w:val="139F4113"/>
    <w:rsid w:val="1B431EFC"/>
    <w:rsid w:val="20161B37"/>
    <w:rsid w:val="233C41CB"/>
    <w:rsid w:val="28390B1B"/>
    <w:rsid w:val="2A2F4A97"/>
    <w:rsid w:val="2BD02623"/>
    <w:rsid w:val="2FAC14AE"/>
    <w:rsid w:val="32B147B3"/>
    <w:rsid w:val="3325177D"/>
    <w:rsid w:val="35231328"/>
    <w:rsid w:val="35A533C8"/>
    <w:rsid w:val="38D955A2"/>
    <w:rsid w:val="3B4E6FC2"/>
    <w:rsid w:val="3B732657"/>
    <w:rsid w:val="3C283CB6"/>
    <w:rsid w:val="41E154E0"/>
    <w:rsid w:val="48061E11"/>
    <w:rsid w:val="4C157D1C"/>
    <w:rsid w:val="4D2022A7"/>
    <w:rsid w:val="4E44408A"/>
    <w:rsid w:val="4EA95D07"/>
    <w:rsid w:val="5340785C"/>
    <w:rsid w:val="551F697E"/>
    <w:rsid w:val="57636450"/>
    <w:rsid w:val="591F5E52"/>
    <w:rsid w:val="5AC57EF2"/>
    <w:rsid w:val="5CF62122"/>
    <w:rsid w:val="5D591393"/>
    <w:rsid w:val="644F653B"/>
    <w:rsid w:val="675863EC"/>
    <w:rsid w:val="67717E2A"/>
    <w:rsid w:val="6A3E512F"/>
    <w:rsid w:val="6B8E5048"/>
    <w:rsid w:val="6C195C96"/>
    <w:rsid w:val="70574EBB"/>
    <w:rsid w:val="77785FB3"/>
    <w:rsid w:val="7CAD3364"/>
    <w:rsid w:val="7D171F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3"/>
    <w:basedOn w:val="1"/>
    <w:next w:val="1"/>
    <w:link w:val="13"/>
    <w:qFormat/>
    <w:uiPriority w:val="9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qFormat/>
    <w:uiPriority w:val="99"/>
    <w:pPr>
      <w:ind w:left="100" w:leftChars="2500"/>
    </w:pPr>
  </w:style>
  <w:style w:type="paragraph" w:styleId="4">
    <w:name w:val="footer"/>
    <w:basedOn w:val="1"/>
    <w:link w:val="15"/>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99"/>
    <w:rPr>
      <w:rFonts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Emphasis"/>
    <w:basedOn w:val="9"/>
    <w:qFormat/>
    <w:locked/>
    <w:uiPriority w:val="0"/>
    <w:rPr>
      <w:i/>
    </w:rPr>
  </w:style>
  <w:style w:type="character" w:styleId="12">
    <w:name w:val="Hyperlink"/>
    <w:basedOn w:val="9"/>
    <w:qFormat/>
    <w:uiPriority w:val="99"/>
    <w:rPr>
      <w:color w:val="0000FF"/>
      <w:u w:val="single"/>
    </w:rPr>
  </w:style>
  <w:style w:type="character" w:customStyle="1" w:styleId="13">
    <w:name w:val="Heading 3 Char"/>
    <w:basedOn w:val="9"/>
    <w:link w:val="2"/>
    <w:qFormat/>
    <w:locked/>
    <w:uiPriority w:val="99"/>
    <w:rPr>
      <w:rFonts w:ascii="宋体" w:hAnsi="宋体" w:eastAsia="宋体" w:cs="宋体"/>
      <w:b/>
      <w:bCs/>
      <w:kern w:val="0"/>
      <w:sz w:val="27"/>
      <w:szCs w:val="27"/>
    </w:rPr>
  </w:style>
  <w:style w:type="character" w:customStyle="1" w:styleId="14">
    <w:name w:val="Date Char"/>
    <w:basedOn w:val="9"/>
    <w:link w:val="3"/>
    <w:semiHidden/>
    <w:qFormat/>
    <w:locked/>
    <w:uiPriority w:val="99"/>
  </w:style>
  <w:style w:type="character" w:customStyle="1" w:styleId="15">
    <w:name w:val="Footer Char"/>
    <w:basedOn w:val="9"/>
    <w:link w:val="4"/>
    <w:semiHidden/>
    <w:qFormat/>
    <w:locked/>
    <w:uiPriority w:val="99"/>
    <w:rPr>
      <w:sz w:val="18"/>
      <w:szCs w:val="18"/>
    </w:rPr>
  </w:style>
  <w:style w:type="character" w:customStyle="1" w:styleId="16">
    <w:name w:val="Header Char"/>
    <w:basedOn w:val="9"/>
    <w:link w:val="5"/>
    <w:semiHidden/>
    <w:qFormat/>
    <w:locked/>
    <w:uiPriority w:val="99"/>
    <w:rPr>
      <w:sz w:val="18"/>
      <w:szCs w:val="18"/>
    </w:rPr>
  </w:style>
  <w:style w:type="character" w:customStyle="1" w:styleId="17">
    <w:name w:val="未处理的提及1"/>
    <w:semiHidden/>
    <w:qFormat/>
    <w:uiPriority w:val="99"/>
    <w:rPr>
      <w:color w:val="auto"/>
      <w:shd w:val="clear" w:color="auto" w:fill="auto"/>
    </w:rPr>
  </w:style>
  <w:style w:type="paragraph" w:styleId="18">
    <w:name w:val="List Paragraph"/>
    <w:basedOn w:val="1"/>
    <w:qFormat/>
    <w:uiPriority w:val="99"/>
    <w:pPr>
      <w:ind w:firstLine="420" w:firstLineChars="200"/>
    </w:pPr>
  </w:style>
  <w:style w:type="paragraph" w:customStyle="1" w:styleId="19">
    <w:name w:val="Char1 Char Char Char Char Char Char"/>
    <w:basedOn w:val="1"/>
    <w:next w:val="1"/>
    <w:qFormat/>
    <w:uiPriority w:val="99"/>
    <w:pPr>
      <w:widowControl/>
      <w:spacing w:line="360" w:lineRule="auto"/>
      <w:jc w:val="left"/>
    </w:pPr>
    <w:rPr>
      <w:rFonts w:ascii="Times New Roman" w:hAnsi="Times New Roman" w:eastAsia="宋体" w:cs="Times New Roman"/>
      <w:kern w:val="0"/>
      <w:lang w:eastAsia="en-US"/>
    </w:rPr>
  </w:style>
  <w:style w:type="character" w:customStyle="1" w:styleId="20">
    <w:name w:val="Unresolved Mention"/>
    <w:semiHidden/>
    <w:qFormat/>
    <w:uiPriority w:val="99"/>
    <w:rPr>
      <w:color w:val="auto"/>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616</Words>
  <Characters>3517</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2020-01-09T08:23:00Z</dcterms:created>
  <dc:creator>李鸣晓</dc:creator>
  <cp:lastModifiedBy>Administrator</cp:lastModifiedBy>
  <cp:lastPrinted>2020-03-06T03:03:00Z</cp:lastPrinted>
  <dcterms:modified xsi:type="dcterms:W3CDTF">2020-03-08T08:58:53Z</dcterms:modified>
  <dc:title>安徽省宁国中学2020年公开招聘教师公告</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